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193" w:rsidRPr="007C7E87" w:rsidRDefault="0068245C" w:rsidP="00520193">
      <w:pPr>
        <w:jc w:val="center"/>
      </w:pPr>
      <w:r>
        <w:rPr>
          <w:color w:val="000000"/>
        </w:rPr>
        <w:t xml:space="preserve"> </w:t>
      </w:r>
    </w:p>
    <w:p w:rsidR="00520193" w:rsidRDefault="00520193" w:rsidP="00520193">
      <w:pPr>
        <w:rPr>
          <w:color w:val="000000"/>
        </w:rPr>
      </w:pPr>
    </w:p>
    <w:p w:rsidR="00520193" w:rsidRPr="007C7E87" w:rsidRDefault="00520193" w:rsidP="00520193">
      <w:pPr>
        <w:jc w:val="center"/>
      </w:pPr>
      <w:r w:rsidRPr="007C7E87">
        <w:rPr>
          <w:color w:val="000000"/>
        </w:rPr>
        <w:t>Переч</w:t>
      </w:r>
      <w:r w:rsidR="00AA7F3A">
        <w:rPr>
          <w:color w:val="000000"/>
        </w:rPr>
        <w:t>е</w:t>
      </w:r>
      <w:r w:rsidRPr="007C7E87">
        <w:rPr>
          <w:color w:val="000000"/>
        </w:rPr>
        <w:t>н</w:t>
      </w:r>
      <w:r>
        <w:rPr>
          <w:color w:val="000000"/>
        </w:rPr>
        <w:t>ь</w:t>
      </w:r>
      <w:r w:rsidRPr="007C7E87">
        <w:rPr>
          <w:color w:val="000000"/>
        </w:rPr>
        <w:t xml:space="preserve"> муниципального имущества, предназначенного для передачи </w:t>
      </w:r>
    </w:p>
    <w:p w:rsidR="00520193" w:rsidRPr="007C7E87" w:rsidRDefault="00520193" w:rsidP="00520193">
      <w:pPr>
        <w:jc w:val="center"/>
      </w:pPr>
      <w:r w:rsidRPr="007C7E87">
        <w:rPr>
          <w:color w:val="000000"/>
        </w:rPr>
        <w:t xml:space="preserve">во владение и (или) в пользование субъектам малого и среднего предпринимательства </w:t>
      </w:r>
    </w:p>
    <w:p w:rsidR="00520193" w:rsidRPr="007C7E87" w:rsidRDefault="00520193" w:rsidP="00520193">
      <w:pPr>
        <w:jc w:val="center"/>
      </w:pPr>
      <w:r w:rsidRPr="007C7E87">
        <w:rPr>
          <w:color w:val="000000"/>
        </w:rPr>
        <w:t xml:space="preserve">и организациям, образующим инфраструктуру поддержки </w:t>
      </w:r>
    </w:p>
    <w:p w:rsidR="00520193" w:rsidRPr="007C7E87" w:rsidRDefault="00520193" w:rsidP="009F0223">
      <w:pPr>
        <w:jc w:val="center"/>
      </w:pPr>
      <w:r w:rsidRPr="007C7E87">
        <w:rPr>
          <w:color w:val="000000"/>
        </w:rPr>
        <w:t>субъектов малого и среднего предпринимательства</w:t>
      </w:r>
      <w:r w:rsidR="00470FCB">
        <w:rPr>
          <w:color w:val="000000"/>
        </w:rPr>
        <w:t xml:space="preserve"> на </w:t>
      </w:r>
      <w:r w:rsidR="00007095">
        <w:rPr>
          <w:color w:val="000000"/>
        </w:rPr>
        <w:t>01.01</w:t>
      </w:r>
      <w:r w:rsidR="00791ABC">
        <w:rPr>
          <w:color w:val="000000"/>
        </w:rPr>
        <w:t>.2025</w:t>
      </w:r>
      <w:r w:rsidR="009F0223">
        <w:rPr>
          <w:color w:val="000000"/>
        </w:rPr>
        <w:t>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8"/>
        <w:gridCol w:w="2746"/>
        <w:gridCol w:w="981"/>
        <w:gridCol w:w="1071"/>
        <w:gridCol w:w="1544"/>
        <w:gridCol w:w="1431"/>
        <w:gridCol w:w="1300"/>
      </w:tblGrid>
      <w:tr w:rsidR="00520193" w:rsidRPr="00254FAD" w:rsidTr="00BA7BC7">
        <w:tc>
          <w:tcPr>
            <w:tcW w:w="534" w:type="dxa"/>
          </w:tcPr>
          <w:p w:rsidR="00520193" w:rsidRPr="00254FAD" w:rsidRDefault="00520193" w:rsidP="00BA7BC7">
            <w:pPr>
              <w:jc w:val="center"/>
            </w:pPr>
            <w:r w:rsidRPr="00254FAD">
              <w:t xml:space="preserve">№ </w:t>
            </w:r>
            <w:proofErr w:type="gramStart"/>
            <w:r w:rsidRPr="00254FAD">
              <w:t>п</w:t>
            </w:r>
            <w:proofErr w:type="gramEnd"/>
            <w:r w:rsidRPr="00254FAD">
              <w:t>/п</w:t>
            </w:r>
          </w:p>
        </w:tc>
        <w:tc>
          <w:tcPr>
            <w:tcW w:w="2135" w:type="dxa"/>
          </w:tcPr>
          <w:p w:rsidR="00520193" w:rsidRPr="00254FAD" w:rsidRDefault="00520193" w:rsidP="00BA7BC7">
            <w:pPr>
              <w:jc w:val="center"/>
            </w:pPr>
            <w:r w:rsidRPr="00254FAD">
              <w:t>Наименование объекта учета</w:t>
            </w:r>
          </w:p>
        </w:tc>
        <w:tc>
          <w:tcPr>
            <w:tcW w:w="1277" w:type="dxa"/>
          </w:tcPr>
          <w:p w:rsidR="00520193" w:rsidRPr="00254FAD" w:rsidRDefault="00520193" w:rsidP="00BA7BC7">
            <w:pPr>
              <w:jc w:val="center"/>
            </w:pPr>
            <w:r w:rsidRPr="00254FAD">
              <w:t>Адрес объекта учета</w:t>
            </w:r>
          </w:p>
        </w:tc>
        <w:tc>
          <w:tcPr>
            <w:tcW w:w="1298" w:type="dxa"/>
          </w:tcPr>
          <w:p w:rsidR="00520193" w:rsidRPr="00254FAD" w:rsidRDefault="00520193" w:rsidP="00BA7BC7">
            <w:pPr>
              <w:jc w:val="center"/>
            </w:pPr>
            <w:r w:rsidRPr="00254FAD">
              <w:t>Площадь объекта</w:t>
            </w:r>
          </w:p>
        </w:tc>
        <w:tc>
          <w:tcPr>
            <w:tcW w:w="1544" w:type="dxa"/>
          </w:tcPr>
          <w:p w:rsidR="00520193" w:rsidRPr="00254FAD" w:rsidRDefault="00520193" w:rsidP="00BA7BC7">
            <w:pPr>
              <w:jc w:val="center"/>
            </w:pPr>
            <w:r w:rsidRPr="00254FAD">
              <w:t>характеристика</w:t>
            </w:r>
          </w:p>
        </w:tc>
        <w:tc>
          <w:tcPr>
            <w:tcW w:w="1431" w:type="dxa"/>
          </w:tcPr>
          <w:p w:rsidR="00520193" w:rsidRPr="00254FAD" w:rsidRDefault="00520193" w:rsidP="00BA7BC7">
            <w:pPr>
              <w:jc w:val="center"/>
            </w:pPr>
            <w:r w:rsidRPr="00254FAD">
              <w:t>Пользователь, обладатель</w:t>
            </w:r>
          </w:p>
        </w:tc>
        <w:tc>
          <w:tcPr>
            <w:tcW w:w="1352" w:type="dxa"/>
          </w:tcPr>
          <w:p w:rsidR="00520193" w:rsidRPr="00254FAD" w:rsidRDefault="00520193" w:rsidP="00BA7BC7">
            <w:pPr>
              <w:jc w:val="center"/>
            </w:pPr>
            <w:r w:rsidRPr="00254FAD">
              <w:t>Право пользования объектом</w:t>
            </w:r>
          </w:p>
        </w:tc>
      </w:tr>
      <w:tr w:rsidR="00520193" w:rsidRPr="00254FAD" w:rsidTr="00BA7BC7">
        <w:tc>
          <w:tcPr>
            <w:tcW w:w="534" w:type="dxa"/>
          </w:tcPr>
          <w:p w:rsidR="00520193" w:rsidRPr="00254FAD" w:rsidRDefault="00520193" w:rsidP="00BA7BC7">
            <w:pPr>
              <w:jc w:val="both"/>
              <w:rPr>
                <w:i/>
              </w:rPr>
            </w:pPr>
          </w:p>
        </w:tc>
        <w:tc>
          <w:tcPr>
            <w:tcW w:w="2135" w:type="dxa"/>
          </w:tcPr>
          <w:p w:rsidR="00520193" w:rsidRPr="007C7E87" w:rsidRDefault="00520193" w:rsidP="00520193">
            <w:pPr>
              <w:jc w:val="center"/>
            </w:pPr>
            <w:proofErr w:type="gramStart"/>
            <w:r>
              <w:rPr>
                <w:i/>
              </w:rPr>
              <w:t>Муниципального</w:t>
            </w:r>
            <w:proofErr w:type="gramEnd"/>
            <w:r>
              <w:rPr>
                <w:i/>
              </w:rPr>
              <w:t xml:space="preserve"> имущества</w:t>
            </w:r>
            <w:r w:rsidRPr="007C7E87">
              <w:rPr>
                <w:color w:val="000000"/>
              </w:rPr>
              <w:t xml:space="preserve">предназначенного для передачи </w:t>
            </w:r>
          </w:p>
          <w:p w:rsidR="00520193" w:rsidRPr="007C7E87" w:rsidRDefault="00520193" w:rsidP="00520193">
            <w:pPr>
              <w:jc w:val="center"/>
            </w:pPr>
            <w:r w:rsidRPr="007C7E87">
              <w:rPr>
                <w:color w:val="000000"/>
              </w:rPr>
              <w:t xml:space="preserve">во владение и (или) в пользование субъектам малого и среднего предпринимательства </w:t>
            </w:r>
          </w:p>
          <w:p w:rsidR="00520193" w:rsidRPr="007C7E87" w:rsidRDefault="00520193" w:rsidP="00520193">
            <w:pPr>
              <w:jc w:val="center"/>
            </w:pPr>
            <w:r w:rsidRPr="007C7E87">
              <w:rPr>
                <w:color w:val="000000"/>
              </w:rPr>
              <w:t xml:space="preserve">и организациям, образующим инфраструктуру поддержки </w:t>
            </w:r>
          </w:p>
          <w:p w:rsidR="00520193" w:rsidRDefault="00520193" w:rsidP="00520193">
            <w:pPr>
              <w:jc w:val="center"/>
              <w:rPr>
                <w:color w:val="000000"/>
              </w:rPr>
            </w:pPr>
            <w:r w:rsidRPr="007C7E87">
              <w:rPr>
                <w:color w:val="000000"/>
              </w:rPr>
              <w:t>субъектов малого и среднего предпринимательства</w:t>
            </w:r>
          </w:p>
          <w:p w:rsidR="00520193" w:rsidRPr="007C7E87" w:rsidRDefault="00520193" w:rsidP="00520193">
            <w:r w:rsidRPr="007C7E87">
              <w:t> </w:t>
            </w:r>
          </w:p>
          <w:p w:rsidR="00520193" w:rsidRPr="00254FAD" w:rsidRDefault="00520193" w:rsidP="00BA7BC7">
            <w:pPr>
              <w:jc w:val="both"/>
              <w:rPr>
                <w:i/>
              </w:rPr>
            </w:pPr>
            <w:r>
              <w:rPr>
                <w:i/>
              </w:rPr>
              <w:t>нет</w:t>
            </w:r>
          </w:p>
        </w:tc>
        <w:tc>
          <w:tcPr>
            <w:tcW w:w="1277" w:type="dxa"/>
          </w:tcPr>
          <w:p w:rsidR="00520193" w:rsidRPr="00254FAD" w:rsidRDefault="00520193" w:rsidP="00BA7BC7">
            <w:pPr>
              <w:jc w:val="both"/>
              <w:rPr>
                <w:i/>
              </w:rPr>
            </w:pPr>
            <w:bookmarkStart w:id="0" w:name="_GoBack"/>
            <w:bookmarkEnd w:id="0"/>
          </w:p>
        </w:tc>
        <w:tc>
          <w:tcPr>
            <w:tcW w:w="1298" w:type="dxa"/>
          </w:tcPr>
          <w:p w:rsidR="00520193" w:rsidRPr="00254FAD" w:rsidRDefault="00520193" w:rsidP="00BA7BC7">
            <w:pPr>
              <w:jc w:val="both"/>
              <w:rPr>
                <w:i/>
              </w:rPr>
            </w:pPr>
          </w:p>
        </w:tc>
        <w:tc>
          <w:tcPr>
            <w:tcW w:w="1544" w:type="dxa"/>
          </w:tcPr>
          <w:p w:rsidR="00520193" w:rsidRPr="00254FAD" w:rsidRDefault="00520193" w:rsidP="00BA7BC7">
            <w:pPr>
              <w:jc w:val="both"/>
              <w:rPr>
                <w:i/>
              </w:rPr>
            </w:pPr>
          </w:p>
        </w:tc>
        <w:tc>
          <w:tcPr>
            <w:tcW w:w="1431" w:type="dxa"/>
          </w:tcPr>
          <w:p w:rsidR="00520193" w:rsidRPr="00254FAD" w:rsidRDefault="00520193" w:rsidP="00BA7BC7">
            <w:pPr>
              <w:jc w:val="both"/>
              <w:rPr>
                <w:i/>
              </w:rPr>
            </w:pPr>
          </w:p>
        </w:tc>
        <w:tc>
          <w:tcPr>
            <w:tcW w:w="1352" w:type="dxa"/>
          </w:tcPr>
          <w:p w:rsidR="00520193" w:rsidRPr="00254FAD" w:rsidRDefault="00520193" w:rsidP="00BA7BC7">
            <w:pPr>
              <w:jc w:val="both"/>
              <w:rPr>
                <w:i/>
              </w:rPr>
            </w:pPr>
          </w:p>
        </w:tc>
      </w:tr>
      <w:tr w:rsidR="00520193" w:rsidRPr="00254FAD" w:rsidTr="00BA7BC7">
        <w:tc>
          <w:tcPr>
            <w:tcW w:w="534" w:type="dxa"/>
          </w:tcPr>
          <w:p w:rsidR="00520193" w:rsidRPr="00254FAD" w:rsidRDefault="00520193" w:rsidP="00BA7BC7">
            <w:pPr>
              <w:jc w:val="both"/>
              <w:rPr>
                <w:i/>
              </w:rPr>
            </w:pPr>
          </w:p>
        </w:tc>
        <w:tc>
          <w:tcPr>
            <w:tcW w:w="2135" w:type="dxa"/>
          </w:tcPr>
          <w:p w:rsidR="00520193" w:rsidRPr="00254FAD" w:rsidRDefault="00520193" w:rsidP="00BA7BC7">
            <w:pPr>
              <w:jc w:val="both"/>
              <w:rPr>
                <w:i/>
              </w:rPr>
            </w:pPr>
          </w:p>
        </w:tc>
        <w:tc>
          <w:tcPr>
            <w:tcW w:w="1277" w:type="dxa"/>
          </w:tcPr>
          <w:p w:rsidR="00520193" w:rsidRPr="00254FAD" w:rsidRDefault="00520193" w:rsidP="00BA7BC7">
            <w:pPr>
              <w:jc w:val="both"/>
              <w:rPr>
                <w:i/>
              </w:rPr>
            </w:pPr>
          </w:p>
        </w:tc>
        <w:tc>
          <w:tcPr>
            <w:tcW w:w="1298" w:type="dxa"/>
          </w:tcPr>
          <w:p w:rsidR="00520193" w:rsidRPr="00254FAD" w:rsidRDefault="00520193" w:rsidP="00BA7BC7">
            <w:pPr>
              <w:jc w:val="both"/>
              <w:rPr>
                <w:i/>
              </w:rPr>
            </w:pPr>
          </w:p>
        </w:tc>
        <w:tc>
          <w:tcPr>
            <w:tcW w:w="1544" w:type="dxa"/>
          </w:tcPr>
          <w:p w:rsidR="00520193" w:rsidRPr="00254FAD" w:rsidRDefault="00520193" w:rsidP="00BA7BC7">
            <w:pPr>
              <w:jc w:val="both"/>
              <w:rPr>
                <w:i/>
              </w:rPr>
            </w:pPr>
          </w:p>
        </w:tc>
        <w:tc>
          <w:tcPr>
            <w:tcW w:w="1431" w:type="dxa"/>
          </w:tcPr>
          <w:p w:rsidR="00520193" w:rsidRPr="00254FAD" w:rsidRDefault="00520193" w:rsidP="00BA7BC7">
            <w:pPr>
              <w:jc w:val="both"/>
              <w:rPr>
                <w:i/>
              </w:rPr>
            </w:pPr>
          </w:p>
        </w:tc>
        <w:tc>
          <w:tcPr>
            <w:tcW w:w="1352" w:type="dxa"/>
          </w:tcPr>
          <w:p w:rsidR="00520193" w:rsidRPr="00254FAD" w:rsidRDefault="00520193" w:rsidP="00BA7BC7">
            <w:pPr>
              <w:jc w:val="both"/>
              <w:rPr>
                <w:i/>
              </w:rPr>
            </w:pPr>
          </w:p>
        </w:tc>
      </w:tr>
      <w:tr w:rsidR="00520193" w:rsidRPr="00254FAD" w:rsidTr="00BA7BC7">
        <w:tc>
          <w:tcPr>
            <w:tcW w:w="534" w:type="dxa"/>
          </w:tcPr>
          <w:p w:rsidR="00520193" w:rsidRPr="00254FAD" w:rsidRDefault="00520193" w:rsidP="00BA7BC7">
            <w:pPr>
              <w:jc w:val="both"/>
              <w:rPr>
                <w:i/>
              </w:rPr>
            </w:pPr>
          </w:p>
        </w:tc>
        <w:tc>
          <w:tcPr>
            <w:tcW w:w="2135" w:type="dxa"/>
          </w:tcPr>
          <w:p w:rsidR="00520193" w:rsidRPr="00254FAD" w:rsidRDefault="00520193" w:rsidP="00BA7BC7">
            <w:pPr>
              <w:jc w:val="both"/>
              <w:rPr>
                <w:i/>
              </w:rPr>
            </w:pPr>
          </w:p>
        </w:tc>
        <w:tc>
          <w:tcPr>
            <w:tcW w:w="1277" w:type="dxa"/>
          </w:tcPr>
          <w:p w:rsidR="00520193" w:rsidRPr="00254FAD" w:rsidRDefault="00520193" w:rsidP="00BA7BC7">
            <w:pPr>
              <w:jc w:val="both"/>
              <w:rPr>
                <w:i/>
              </w:rPr>
            </w:pPr>
          </w:p>
        </w:tc>
        <w:tc>
          <w:tcPr>
            <w:tcW w:w="1298" w:type="dxa"/>
          </w:tcPr>
          <w:p w:rsidR="00520193" w:rsidRPr="00254FAD" w:rsidRDefault="00520193" w:rsidP="00BA7BC7">
            <w:pPr>
              <w:jc w:val="both"/>
              <w:rPr>
                <w:i/>
              </w:rPr>
            </w:pPr>
          </w:p>
        </w:tc>
        <w:tc>
          <w:tcPr>
            <w:tcW w:w="1544" w:type="dxa"/>
          </w:tcPr>
          <w:p w:rsidR="00520193" w:rsidRPr="00254FAD" w:rsidRDefault="00520193" w:rsidP="00BA7BC7">
            <w:pPr>
              <w:jc w:val="both"/>
              <w:rPr>
                <w:i/>
              </w:rPr>
            </w:pPr>
          </w:p>
        </w:tc>
        <w:tc>
          <w:tcPr>
            <w:tcW w:w="1431" w:type="dxa"/>
          </w:tcPr>
          <w:p w:rsidR="00520193" w:rsidRPr="00254FAD" w:rsidRDefault="00520193" w:rsidP="00BA7BC7">
            <w:pPr>
              <w:jc w:val="both"/>
              <w:rPr>
                <w:i/>
              </w:rPr>
            </w:pPr>
          </w:p>
        </w:tc>
        <w:tc>
          <w:tcPr>
            <w:tcW w:w="1352" w:type="dxa"/>
          </w:tcPr>
          <w:p w:rsidR="00520193" w:rsidRPr="00254FAD" w:rsidRDefault="00520193" w:rsidP="00BA7BC7">
            <w:pPr>
              <w:jc w:val="both"/>
              <w:rPr>
                <w:i/>
              </w:rPr>
            </w:pPr>
          </w:p>
        </w:tc>
      </w:tr>
    </w:tbl>
    <w:p w:rsidR="00520193" w:rsidRPr="00C41803" w:rsidRDefault="00520193" w:rsidP="00520193">
      <w:pPr>
        <w:ind w:firstLine="282"/>
        <w:jc w:val="both"/>
        <w:rPr>
          <w:i/>
        </w:rPr>
      </w:pPr>
    </w:p>
    <w:p w:rsidR="00080EF2" w:rsidRDefault="00080EF2"/>
    <w:sectPr w:rsidR="00080EF2" w:rsidSect="00203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026C"/>
    <w:rsid w:val="00007095"/>
    <w:rsid w:val="00080EF2"/>
    <w:rsid w:val="001C52E3"/>
    <w:rsid w:val="0020349B"/>
    <w:rsid w:val="00470FCB"/>
    <w:rsid w:val="00482CED"/>
    <w:rsid w:val="00520193"/>
    <w:rsid w:val="0068245C"/>
    <w:rsid w:val="00791ABC"/>
    <w:rsid w:val="007C238C"/>
    <w:rsid w:val="009F0223"/>
    <w:rsid w:val="00A5026C"/>
    <w:rsid w:val="00AA7F3A"/>
    <w:rsid w:val="00B6651A"/>
    <w:rsid w:val="00EB0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19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</cp:lastModifiedBy>
  <cp:revision>10</cp:revision>
  <dcterms:created xsi:type="dcterms:W3CDTF">2018-06-29T08:28:00Z</dcterms:created>
  <dcterms:modified xsi:type="dcterms:W3CDTF">2025-01-16T18:09:00Z</dcterms:modified>
</cp:coreProperties>
</file>