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F7" w:rsidRDefault="008D12F8">
      <w:pPr>
        <w:tabs>
          <w:tab w:val="left" w:pos="1695"/>
        </w:tabs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</w:t>
      </w:r>
    </w:p>
    <w:p w:rsidR="005502F7" w:rsidRDefault="005502F7">
      <w:pPr>
        <w:tabs>
          <w:tab w:val="left" w:pos="1695"/>
        </w:tabs>
      </w:pPr>
    </w:p>
    <w:p w:rsidR="005502F7" w:rsidRDefault="008D12F8">
      <w:pPr>
        <w:tabs>
          <w:tab w:val="left" w:pos="1695"/>
        </w:tabs>
        <w:jc w:val="center"/>
        <w:rPr>
          <w:b/>
        </w:rPr>
      </w:pPr>
      <w:r>
        <w:rPr>
          <w:b/>
        </w:rPr>
        <w:t>РЕСПУБЛИКА МОРДОВИЯ</w:t>
      </w:r>
    </w:p>
    <w:p w:rsidR="005502F7" w:rsidRDefault="008D12F8">
      <w:pPr>
        <w:jc w:val="center"/>
        <w:rPr>
          <w:b/>
        </w:rPr>
      </w:pPr>
      <w:r>
        <w:rPr>
          <w:b/>
        </w:rPr>
        <w:t>СОВЕТ ДЕПУТАТОВ МОРДОВСКО-ПАРКИНСКОГО СЕЛЬСКОГО ПОСЕЛЕНИЯ</w:t>
      </w:r>
    </w:p>
    <w:p w:rsidR="005502F7" w:rsidRDefault="008D12F8">
      <w:pPr>
        <w:jc w:val="center"/>
        <w:rPr>
          <w:b/>
        </w:rPr>
      </w:pPr>
      <w:r>
        <w:rPr>
          <w:b/>
        </w:rPr>
        <w:t xml:space="preserve">КРАСНОСЛОБОДСКОГО МУНИЦИПАЛЬНОГО РАЙОНА </w:t>
      </w:r>
    </w:p>
    <w:p w:rsidR="005502F7" w:rsidRDefault="005502F7">
      <w:pPr>
        <w:jc w:val="both"/>
        <w:rPr>
          <w:rFonts w:ascii="Courier New" w:hAnsi="Courier New"/>
          <w:b/>
        </w:rPr>
      </w:pPr>
    </w:p>
    <w:p w:rsidR="005502F7" w:rsidRDefault="005502F7">
      <w:pPr>
        <w:jc w:val="both"/>
        <w:rPr>
          <w:rFonts w:ascii="Courier New" w:hAnsi="Courier New"/>
          <w:b/>
          <w:sz w:val="16"/>
        </w:rPr>
      </w:pPr>
    </w:p>
    <w:p w:rsidR="005502F7" w:rsidRDefault="00B108C9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  </w:t>
      </w:r>
    </w:p>
    <w:p w:rsidR="005502F7" w:rsidRDefault="005502F7">
      <w:pPr>
        <w:jc w:val="both"/>
        <w:rPr>
          <w:b/>
          <w:color w:val="0000FF"/>
        </w:rPr>
      </w:pPr>
    </w:p>
    <w:p w:rsidR="005502F7" w:rsidRPr="00B108C9" w:rsidRDefault="008D12F8">
      <w:pPr>
        <w:jc w:val="center"/>
        <w:rPr>
          <w:b/>
          <w:color w:val="auto"/>
        </w:rPr>
      </w:pPr>
      <w:r w:rsidRPr="00B108C9">
        <w:rPr>
          <w:b/>
          <w:color w:val="auto"/>
        </w:rPr>
        <w:t>РЕШЕНИЕ</w:t>
      </w:r>
    </w:p>
    <w:p w:rsidR="005502F7" w:rsidRPr="00B108C9" w:rsidRDefault="005502F7">
      <w:pPr>
        <w:jc w:val="center"/>
        <w:rPr>
          <w:b/>
          <w:color w:val="auto"/>
        </w:rPr>
      </w:pPr>
    </w:p>
    <w:p w:rsidR="005502F7" w:rsidRPr="00B108C9" w:rsidRDefault="008D12F8">
      <w:pPr>
        <w:jc w:val="center"/>
        <w:rPr>
          <w:b/>
          <w:color w:val="auto"/>
        </w:rPr>
      </w:pPr>
      <w:r w:rsidRPr="00B108C9">
        <w:rPr>
          <w:b/>
          <w:color w:val="auto"/>
        </w:rPr>
        <w:t>с. Мордовские Парки</w:t>
      </w:r>
    </w:p>
    <w:p w:rsidR="005502F7" w:rsidRPr="00B108C9" w:rsidRDefault="005502F7">
      <w:pPr>
        <w:rPr>
          <w:b/>
          <w:color w:val="auto"/>
        </w:rPr>
      </w:pPr>
    </w:p>
    <w:p w:rsidR="005502F7" w:rsidRPr="00B108C9" w:rsidRDefault="008D12F8">
      <w:pPr>
        <w:rPr>
          <w:b/>
          <w:color w:val="auto"/>
        </w:rPr>
      </w:pPr>
      <w:r w:rsidRPr="00B108C9">
        <w:rPr>
          <w:b/>
          <w:color w:val="auto"/>
        </w:rPr>
        <w:t xml:space="preserve">                           от</w:t>
      </w:r>
      <w:r w:rsidR="007E2C2D">
        <w:rPr>
          <w:b/>
          <w:color w:val="auto"/>
        </w:rPr>
        <w:t>25.04.</w:t>
      </w:r>
      <w:r w:rsidRPr="00B108C9">
        <w:rPr>
          <w:b/>
          <w:color w:val="auto"/>
        </w:rPr>
        <w:t xml:space="preserve"> </w:t>
      </w:r>
      <w:r w:rsidR="00B108C9" w:rsidRPr="00B108C9">
        <w:rPr>
          <w:b/>
          <w:color w:val="auto"/>
        </w:rPr>
        <w:t xml:space="preserve">2025г.                                                                                                   </w:t>
      </w:r>
      <w:r w:rsidRPr="00B108C9">
        <w:rPr>
          <w:b/>
          <w:color w:val="auto"/>
        </w:rPr>
        <w:t>№</w:t>
      </w:r>
      <w:r w:rsidR="007E2C2D">
        <w:rPr>
          <w:b/>
          <w:color w:val="auto"/>
        </w:rPr>
        <w:t>9</w:t>
      </w:r>
    </w:p>
    <w:p w:rsidR="005502F7" w:rsidRDefault="008D12F8">
      <w:pPr>
        <w:pStyle w:val="ad"/>
        <w:spacing w:before="0" w:after="0"/>
        <w:jc w:val="both"/>
        <w:rPr>
          <w:b/>
        </w:rPr>
      </w:pPr>
      <w:r>
        <w:rPr>
          <w:b/>
        </w:rPr>
        <w:t xml:space="preserve">          </w:t>
      </w:r>
    </w:p>
    <w:p w:rsidR="005502F7" w:rsidRDefault="008D12F8">
      <w:pPr>
        <w:pStyle w:val="ad"/>
        <w:spacing w:before="0" w:after="0"/>
        <w:jc w:val="center"/>
        <w:rPr>
          <w:b/>
        </w:rPr>
      </w:pPr>
      <w:r>
        <w:rPr>
          <w:b/>
        </w:rPr>
        <w:t>Об утверждении отчета об исполнении бюджета</w:t>
      </w:r>
    </w:p>
    <w:p w:rsidR="005502F7" w:rsidRDefault="008D12F8">
      <w:pPr>
        <w:pStyle w:val="ad"/>
        <w:spacing w:before="0" w:after="0"/>
        <w:jc w:val="center"/>
        <w:rPr>
          <w:b/>
        </w:rPr>
      </w:pPr>
      <w:r>
        <w:rPr>
          <w:b/>
        </w:rPr>
        <w:t>Мордовско-Паркинского  сельского поселения Краснослободского муниципального района Республики Мордовия за 2024 год</w:t>
      </w:r>
    </w:p>
    <w:p w:rsidR="005502F7" w:rsidRDefault="005502F7">
      <w:pPr>
        <w:pStyle w:val="17"/>
        <w:ind w:left="720"/>
        <w:rPr>
          <w:b/>
          <w:sz w:val="24"/>
        </w:rPr>
      </w:pPr>
    </w:p>
    <w:p w:rsidR="005502F7" w:rsidRDefault="008D12F8">
      <w:pPr>
        <w:tabs>
          <w:tab w:val="left" w:pos="7890"/>
        </w:tabs>
        <w:jc w:val="both"/>
      </w:pPr>
      <w:r>
        <w:t>В соответствии с Бюджетным кодексом Российской Федерации и Уставом Мордовско-Паркинского сельского поселения Краснослободского муниципального района Республики Мордовия</w:t>
      </w:r>
    </w:p>
    <w:p w:rsidR="005502F7" w:rsidRDefault="005502F7">
      <w:pPr>
        <w:tabs>
          <w:tab w:val="left" w:pos="7890"/>
        </w:tabs>
      </w:pPr>
    </w:p>
    <w:p w:rsidR="005502F7" w:rsidRDefault="008D12F8">
      <w:pPr>
        <w:tabs>
          <w:tab w:val="left" w:pos="7890"/>
        </w:tabs>
        <w:jc w:val="center"/>
        <w:rPr>
          <w:b/>
        </w:rPr>
      </w:pPr>
      <w:r>
        <w:rPr>
          <w:b/>
        </w:rPr>
        <w:t>Совет депутатов Мордовско-Паркинского  сельского поселения Краснослободского муниципального района решил:</w:t>
      </w:r>
    </w:p>
    <w:p w:rsidR="005502F7" w:rsidRDefault="005502F7">
      <w:pPr>
        <w:pStyle w:val="17"/>
        <w:ind w:firstLine="709"/>
        <w:jc w:val="both"/>
        <w:rPr>
          <w:b/>
          <w:sz w:val="24"/>
        </w:rPr>
      </w:pPr>
    </w:p>
    <w:p w:rsidR="005502F7" w:rsidRDefault="008D12F8">
      <w:pPr>
        <w:pStyle w:val="ad"/>
        <w:numPr>
          <w:ilvl w:val="0"/>
          <w:numId w:val="1"/>
        </w:numPr>
        <w:spacing w:before="0" w:after="0"/>
        <w:jc w:val="both"/>
      </w:pPr>
      <w:r>
        <w:t>Утвердить Отчет об исполнении бюджета Мордовско-Паркинского сельского поселения за 2024 год по доходам в сумме 2244,8 тыс.руб., и по расходам в сумме 2474,9 тыс. руб., с превышением  расходов над доходами  в сумме 230,1 тыс.руб.</w:t>
      </w:r>
    </w:p>
    <w:p w:rsidR="005502F7" w:rsidRDefault="008D12F8">
      <w:pPr>
        <w:pStyle w:val="ad"/>
        <w:numPr>
          <w:ilvl w:val="0"/>
          <w:numId w:val="1"/>
        </w:numPr>
        <w:spacing w:before="0" w:after="0"/>
        <w:jc w:val="both"/>
      </w:pPr>
      <w:r>
        <w:t>Утвердить фактическое поступление доходов в бюджет Мордовско-Паркинского сельского поселения в 2024 году в суммах, согласно Приложения № 1, в соответствии с классификацией доходов бюджетов Российской Федерации.</w:t>
      </w:r>
    </w:p>
    <w:p w:rsidR="005502F7" w:rsidRDefault="008D12F8">
      <w:pPr>
        <w:pStyle w:val="ad"/>
        <w:numPr>
          <w:ilvl w:val="0"/>
          <w:numId w:val="1"/>
        </w:numPr>
        <w:spacing w:before="0" w:after="0"/>
        <w:jc w:val="both"/>
      </w:pPr>
      <w:r>
        <w:t xml:space="preserve">Утвердить распределение расходов бюджета Мордовско-Паркинского сельского поселения в 2024 году по функциональной классификации расходов бюджета </w:t>
      </w:r>
      <w:r w:rsidR="00634E83">
        <w:t>Мордовско</w:t>
      </w:r>
      <w:r>
        <w:t xml:space="preserve"> </w:t>
      </w:r>
      <w:r w:rsidR="00634E83">
        <w:t xml:space="preserve">Паркинского  </w:t>
      </w:r>
      <w:r>
        <w:t>сельского поселения. (Приложение № 2).</w:t>
      </w:r>
    </w:p>
    <w:p w:rsidR="005502F7" w:rsidRDefault="008D12F8">
      <w:pPr>
        <w:pStyle w:val="ad"/>
        <w:numPr>
          <w:ilvl w:val="0"/>
          <w:numId w:val="1"/>
        </w:numPr>
        <w:spacing w:before="0" w:after="0"/>
        <w:jc w:val="both"/>
      </w:pPr>
      <w:r>
        <w:t>Утвердить распределение расходов бюджета Мордовско-Паркинского сельского поселения в 2024 году по ведомственной классификации р</w:t>
      </w:r>
      <w:r w:rsidR="00634E83">
        <w:t>асходов бюджета Мордовско-Парки</w:t>
      </w:r>
      <w:r>
        <w:t>н</w:t>
      </w:r>
      <w:r w:rsidR="00634E83">
        <w:t>с</w:t>
      </w:r>
      <w:r>
        <w:t>кого сельского поселения. (Приложение № 3).</w:t>
      </w:r>
    </w:p>
    <w:p w:rsidR="005502F7" w:rsidRDefault="008D12F8">
      <w:pPr>
        <w:spacing w:line="240" w:lineRule="atLeast"/>
      </w:pPr>
      <w:r>
        <w:t xml:space="preserve">           5.   Утвердить источники внутреннего финансирования дефицита </w:t>
      </w:r>
      <w:r>
        <w:rPr>
          <w:rFonts w:ascii="Arial" w:hAnsi="Arial"/>
          <w:b/>
        </w:rPr>
        <w:t xml:space="preserve"> </w:t>
      </w:r>
      <w:r>
        <w:t xml:space="preserve">бюджета     </w:t>
      </w:r>
    </w:p>
    <w:p w:rsidR="005502F7" w:rsidRDefault="008D12F8">
      <w:pPr>
        <w:spacing w:line="240" w:lineRule="atLeast"/>
        <w:ind w:left="709"/>
      </w:pPr>
      <w:r>
        <w:t xml:space="preserve">      Мордовско-Паркинского сельского поселения в 2024 году. (Приложение № 4).</w:t>
      </w:r>
    </w:p>
    <w:p w:rsidR="005502F7" w:rsidRDefault="008D12F8">
      <w:pPr>
        <w:pStyle w:val="ad"/>
        <w:spacing w:before="0" w:after="0"/>
        <w:jc w:val="both"/>
      </w:pPr>
      <w:r>
        <w:t xml:space="preserve">           6.  Настоящее Решение вступает в силу со дня его официального опубликования в </w:t>
      </w:r>
    </w:p>
    <w:p w:rsidR="005502F7" w:rsidRDefault="008D12F8">
      <w:pPr>
        <w:pStyle w:val="ad"/>
        <w:spacing w:before="0" w:after="0"/>
        <w:jc w:val="both"/>
      </w:pPr>
      <w:r>
        <w:t xml:space="preserve">           </w:t>
      </w:r>
      <w:r w:rsidR="00634E83">
        <w:t xml:space="preserve">      газете «Сельский вестник» и подлежит размещению на официальном сайте администрации </w:t>
      </w:r>
    </w:p>
    <w:p w:rsidR="00634E83" w:rsidRDefault="00634E83" w:rsidP="00634E83">
      <w:pPr>
        <w:tabs>
          <w:tab w:val="left" w:pos="7890"/>
        </w:tabs>
        <w:jc w:val="both"/>
      </w:pPr>
      <w:r>
        <w:t xml:space="preserve">                Мордовско-Паркинского сельского поселения Краснослободского муниципального района </w:t>
      </w:r>
    </w:p>
    <w:p w:rsidR="00634E83" w:rsidRDefault="00634E83" w:rsidP="00634E83">
      <w:pPr>
        <w:tabs>
          <w:tab w:val="left" w:pos="7890"/>
        </w:tabs>
        <w:jc w:val="both"/>
      </w:pPr>
      <w:r>
        <w:t xml:space="preserve">                Республики Мордовия.</w:t>
      </w:r>
    </w:p>
    <w:p w:rsidR="005502F7" w:rsidRDefault="005502F7">
      <w:pPr>
        <w:pStyle w:val="17"/>
        <w:ind w:left="720"/>
        <w:rPr>
          <w:b/>
          <w:sz w:val="24"/>
        </w:rPr>
      </w:pPr>
    </w:p>
    <w:p w:rsidR="005502F7" w:rsidRDefault="005502F7">
      <w:pPr>
        <w:pStyle w:val="17"/>
        <w:ind w:left="720"/>
        <w:rPr>
          <w:b/>
          <w:sz w:val="24"/>
        </w:rPr>
      </w:pPr>
    </w:p>
    <w:p w:rsidR="005502F7" w:rsidRDefault="005502F7">
      <w:pPr>
        <w:pStyle w:val="ad"/>
        <w:spacing w:before="0" w:after="0"/>
        <w:jc w:val="both"/>
      </w:pPr>
    </w:p>
    <w:p w:rsidR="005502F7" w:rsidRDefault="008D12F8">
      <w:pPr>
        <w:pStyle w:val="ad"/>
        <w:spacing w:before="0" w:after="0"/>
        <w:jc w:val="both"/>
        <w:rPr>
          <w:b/>
        </w:rPr>
      </w:pPr>
      <w:r>
        <w:rPr>
          <w:b/>
        </w:rPr>
        <w:t xml:space="preserve">Глава </w:t>
      </w:r>
    </w:p>
    <w:p w:rsidR="005502F7" w:rsidRDefault="008D12F8">
      <w:pPr>
        <w:pStyle w:val="ad"/>
        <w:spacing w:before="0" w:after="0"/>
        <w:jc w:val="both"/>
        <w:rPr>
          <w:b/>
        </w:rPr>
      </w:pPr>
      <w:r>
        <w:rPr>
          <w:b/>
        </w:rPr>
        <w:t xml:space="preserve">Мордовско-Паркинского сельского поселения </w:t>
      </w:r>
    </w:p>
    <w:p w:rsidR="005502F7" w:rsidRDefault="008D12F8">
      <w:pPr>
        <w:pStyle w:val="ad"/>
        <w:spacing w:before="0" w:after="0"/>
        <w:jc w:val="both"/>
        <w:rPr>
          <w:b/>
        </w:rPr>
      </w:pPr>
      <w:r>
        <w:rPr>
          <w:b/>
        </w:rPr>
        <w:t xml:space="preserve">Краснослободского муниципального района </w:t>
      </w:r>
    </w:p>
    <w:p w:rsidR="005502F7" w:rsidRDefault="008D12F8">
      <w:pPr>
        <w:pStyle w:val="ad"/>
        <w:spacing w:before="0" w:after="0"/>
        <w:jc w:val="both"/>
        <w:rPr>
          <w:b/>
        </w:rPr>
      </w:pPr>
      <w:r>
        <w:rPr>
          <w:b/>
        </w:rPr>
        <w:t>Республики Мордовия                                                                                      Р.И. Базаркин</w:t>
      </w:r>
    </w:p>
    <w:p w:rsidR="005502F7" w:rsidRDefault="005502F7">
      <w:pPr>
        <w:pStyle w:val="ad"/>
        <w:spacing w:before="0" w:after="0"/>
        <w:jc w:val="both"/>
        <w:rPr>
          <w:b/>
        </w:rPr>
      </w:pPr>
    </w:p>
    <w:p w:rsidR="005502F7" w:rsidRDefault="005502F7">
      <w:pPr>
        <w:pStyle w:val="ad"/>
        <w:spacing w:before="0" w:after="0"/>
        <w:jc w:val="both"/>
        <w:rPr>
          <w:b/>
        </w:rPr>
      </w:pPr>
    </w:p>
    <w:p w:rsidR="005502F7" w:rsidRDefault="005502F7">
      <w:pPr>
        <w:pStyle w:val="ad"/>
        <w:spacing w:before="0" w:after="0"/>
      </w:pPr>
    </w:p>
    <w:p w:rsidR="00B108C9" w:rsidRDefault="00B108C9">
      <w:pPr>
        <w:jc w:val="right"/>
        <w:rPr>
          <w:sz w:val="20"/>
        </w:rPr>
      </w:pPr>
    </w:p>
    <w:p w:rsidR="00B108C9" w:rsidRDefault="00B108C9">
      <w:pPr>
        <w:jc w:val="right"/>
        <w:rPr>
          <w:sz w:val="20"/>
        </w:rPr>
      </w:pPr>
    </w:p>
    <w:p w:rsidR="00B108C9" w:rsidRDefault="00B108C9">
      <w:pPr>
        <w:jc w:val="right"/>
        <w:rPr>
          <w:sz w:val="20"/>
        </w:rPr>
      </w:pPr>
    </w:p>
    <w:p w:rsidR="00B108C9" w:rsidRDefault="00B108C9">
      <w:pPr>
        <w:jc w:val="right"/>
        <w:rPr>
          <w:sz w:val="20"/>
        </w:rPr>
      </w:pPr>
    </w:p>
    <w:p w:rsidR="005502F7" w:rsidRDefault="008D12F8">
      <w:pPr>
        <w:jc w:val="right"/>
        <w:rPr>
          <w:sz w:val="20"/>
        </w:rPr>
      </w:pPr>
      <w:r>
        <w:rPr>
          <w:sz w:val="20"/>
        </w:rPr>
        <w:t xml:space="preserve">  Приложение № 1</w:t>
      </w:r>
    </w:p>
    <w:p w:rsidR="005502F7" w:rsidRDefault="008D12F8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5502F7" w:rsidRDefault="008D12F8">
      <w:pPr>
        <w:jc w:val="right"/>
        <w:rPr>
          <w:sz w:val="20"/>
        </w:rPr>
      </w:pPr>
      <w:r>
        <w:rPr>
          <w:sz w:val="20"/>
        </w:rPr>
        <w:t xml:space="preserve"> № </w:t>
      </w:r>
      <w:r w:rsidR="005D3286">
        <w:rPr>
          <w:sz w:val="20"/>
        </w:rPr>
        <w:t xml:space="preserve">9 </w:t>
      </w:r>
      <w:r>
        <w:rPr>
          <w:sz w:val="20"/>
        </w:rPr>
        <w:t xml:space="preserve">   от</w:t>
      </w:r>
      <w:r w:rsidR="00B108C9">
        <w:rPr>
          <w:sz w:val="20"/>
        </w:rPr>
        <w:t xml:space="preserve"> </w:t>
      </w:r>
      <w:r w:rsidR="005D3286">
        <w:rPr>
          <w:sz w:val="20"/>
        </w:rPr>
        <w:t>25.04.</w:t>
      </w:r>
      <w:r>
        <w:rPr>
          <w:color w:val="0000FF"/>
          <w:sz w:val="20"/>
        </w:rPr>
        <w:t xml:space="preserve"> </w:t>
      </w:r>
      <w:r w:rsidR="00B108C9" w:rsidRPr="00B108C9">
        <w:rPr>
          <w:color w:val="auto"/>
          <w:sz w:val="20"/>
        </w:rPr>
        <w:t>2025г</w:t>
      </w:r>
      <w:r w:rsidRPr="00B108C9">
        <w:rPr>
          <w:color w:val="auto"/>
          <w:sz w:val="20"/>
        </w:rPr>
        <w:t xml:space="preserve"> </w:t>
      </w:r>
      <w:r w:rsidR="00B108C9">
        <w:rPr>
          <w:sz w:val="20"/>
        </w:rPr>
        <w:t>.</w:t>
      </w:r>
      <w:r>
        <w:rPr>
          <w:sz w:val="20"/>
        </w:rPr>
        <w:t xml:space="preserve"> «Об утверждении отчета об исполнении</w:t>
      </w:r>
    </w:p>
    <w:p w:rsidR="005502F7" w:rsidRDefault="008D12F8">
      <w:pPr>
        <w:jc w:val="right"/>
        <w:rPr>
          <w:sz w:val="20"/>
        </w:rPr>
      </w:pPr>
      <w:r>
        <w:rPr>
          <w:sz w:val="20"/>
        </w:rPr>
        <w:t xml:space="preserve"> Бюджета Мордовско-Паркинского сельского поселения</w:t>
      </w:r>
    </w:p>
    <w:p w:rsidR="005502F7" w:rsidRDefault="008D12F8">
      <w:pPr>
        <w:jc w:val="right"/>
        <w:rPr>
          <w:sz w:val="20"/>
        </w:rPr>
      </w:pPr>
      <w:r>
        <w:rPr>
          <w:sz w:val="20"/>
        </w:rPr>
        <w:t>Краснослободского муниципального района  Республики Мордовия за 2024 год»</w:t>
      </w:r>
    </w:p>
    <w:p w:rsidR="005502F7" w:rsidRDefault="008D12F8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</w:t>
      </w:r>
    </w:p>
    <w:p w:rsidR="005502F7" w:rsidRDefault="008D12F8">
      <w:pPr>
        <w:jc w:val="center"/>
        <w:rPr>
          <w:b/>
        </w:rPr>
      </w:pPr>
      <w:r>
        <w:rPr>
          <w:b/>
        </w:rPr>
        <w:t xml:space="preserve">Доходы бюджета Мордовско-Паркинского сельского поселения </w:t>
      </w:r>
    </w:p>
    <w:p w:rsidR="005502F7" w:rsidRDefault="008D12F8">
      <w:pPr>
        <w:jc w:val="center"/>
        <w:rPr>
          <w:b/>
        </w:rPr>
      </w:pPr>
      <w:r>
        <w:rPr>
          <w:b/>
        </w:rPr>
        <w:t xml:space="preserve">Краснослободского муниципального района Республики Мордовия </w:t>
      </w:r>
    </w:p>
    <w:p w:rsidR="005502F7" w:rsidRDefault="008D12F8">
      <w:pPr>
        <w:jc w:val="center"/>
      </w:pPr>
      <w:r>
        <w:rPr>
          <w:b/>
        </w:rPr>
        <w:t>за 2024 год</w:t>
      </w:r>
    </w:p>
    <w:p w:rsidR="005502F7" w:rsidRDefault="005502F7">
      <w:pPr>
        <w:pStyle w:val="ad"/>
        <w:spacing w:before="0" w:after="0"/>
        <w:rPr>
          <w:sz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063"/>
        <w:gridCol w:w="1134"/>
        <w:gridCol w:w="1015"/>
      </w:tblGrid>
      <w:tr w:rsidR="005502F7">
        <w:trPr>
          <w:trHeight w:val="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Код бюджетной классификации доходов бюджета</w:t>
            </w:r>
          </w:p>
        </w:tc>
        <w:tc>
          <w:tcPr>
            <w:tcW w:w="5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План 2024г.</w:t>
            </w:r>
          </w:p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Сумма (тыс.руб.)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Факт</w:t>
            </w:r>
          </w:p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2024г.</w:t>
            </w:r>
          </w:p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Сумма (тыс.руб.)</w:t>
            </w:r>
          </w:p>
        </w:tc>
      </w:tr>
      <w:tr w:rsidR="005502F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502F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000 000 00000 00 0000 000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2244,9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2222,6</w:t>
            </w:r>
          </w:p>
        </w:tc>
      </w:tr>
      <w:tr w:rsidR="005502F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000 100 00000 00 0000 000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301,7</w:t>
            </w:r>
          </w:p>
        </w:tc>
      </w:tr>
      <w:tr w:rsidR="005502F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182 1 01 00000 00 0000 000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23,2</w:t>
            </w:r>
          </w:p>
        </w:tc>
      </w:tr>
      <w:tr w:rsidR="005502F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182 1 01 02000 01 0000 110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23,2</w:t>
            </w:r>
          </w:p>
        </w:tc>
      </w:tr>
      <w:tr w:rsidR="005502F7">
        <w:trPr>
          <w:trHeight w:val="12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182 1 01 02010 01 0000 110</w:t>
            </w:r>
          </w:p>
        </w:tc>
        <w:tc>
          <w:tcPr>
            <w:tcW w:w="5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23,2</w:t>
            </w:r>
          </w:p>
        </w:tc>
      </w:tr>
      <w:tr w:rsidR="005502F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182 1 05 00000 00 0000 000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23,5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-8,4</w:t>
            </w:r>
          </w:p>
        </w:tc>
      </w:tr>
      <w:tr w:rsidR="005502F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182 1 05 03000 00 0000 110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-8,4</w:t>
            </w:r>
          </w:p>
        </w:tc>
      </w:tr>
      <w:tr w:rsidR="005502F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182 1 05 03010 01 0000 110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-8,4</w:t>
            </w:r>
          </w:p>
        </w:tc>
      </w:tr>
      <w:tr w:rsidR="005502F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182 1 06 00000 00 0000 000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283,8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286,9</w:t>
            </w:r>
          </w:p>
        </w:tc>
      </w:tr>
      <w:tr w:rsidR="005502F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182 1 06 01000 00 0000 110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20,0</w:t>
            </w:r>
          </w:p>
        </w:tc>
      </w:tr>
      <w:tr w:rsidR="005502F7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182 1 06 01030 10 0000 110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20,0</w:t>
            </w:r>
          </w:p>
        </w:tc>
      </w:tr>
      <w:tr w:rsidR="005502F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182 1 06 06000 00 0000 110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263,1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266,9</w:t>
            </w:r>
          </w:p>
        </w:tc>
      </w:tr>
      <w:tr w:rsidR="005502F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182 1 06 06033 10 0000 110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141,7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141,</w:t>
            </w:r>
            <w:r>
              <w:rPr>
                <w:sz w:val="18"/>
              </w:rPr>
              <w:t>9</w:t>
            </w:r>
          </w:p>
        </w:tc>
      </w:tr>
      <w:tr w:rsidR="005502F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182  06 06043 10 0000 110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121,4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125,0</w:t>
            </w:r>
          </w:p>
        </w:tc>
      </w:tr>
      <w:tr w:rsidR="005502F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919 2 00 00000 00 0000 000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1920,9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1920,9</w:t>
            </w:r>
          </w:p>
        </w:tc>
      </w:tr>
      <w:tr w:rsidR="005502F7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919 2 02 00000 00 0000 000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1920,9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1920,9</w:t>
            </w:r>
          </w:p>
        </w:tc>
      </w:tr>
      <w:tr w:rsidR="005502F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919 2 02 10000 00 0000 150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805,3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805,3</w:t>
            </w:r>
          </w:p>
        </w:tc>
      </w:tr>
      <w:tr w:rsidR="005502F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919 2 02 15001 00 0000 150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646,8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646,8</w:t>
            </w:r>
          </w:p>
        </w:tc>
      </w:tr>
      <w:tr w:rsidR="005502F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919 2 02 15001 10 0000 150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64</w:t>
            </w:r>
            <w:r>
              <w:rPr>
                <w:sz w:val="18"/>
              </w:rPr>
              <w:t>6,8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64</w:t>
            </w:r>
            <w:r>
              <w:rPr>
                <w:sz w:val="18"/>
              </w:rPr>
              <w:t>6,8</w:t>
            </w:r>
          </w:p>
        </w:tc>
      </w:tr>
      <w:tr w:rsidR="005502F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919 2 02 15002 10 0000 150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158,5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158,5</w:t>
            </w:r>
          </w:p>
        </w:tc>
      </w:tr>
      <w:tr w:rsidR="005502F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919 2 02 20000 00 0000 150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83,9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83,9</w:t>
            </w:r>
          </w:p>
        </w:tc>
      </w:tr>
      <w:tr w:rsidR="005502F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sz w:val="18"/>
              </w:rPr>
              <w:t>919 2 02 29999  10 0000 15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83,9</w:t>
            </w:r>
          </w:p>
        </w:tc>
      </w:tr>
      <w:tr w:rsidR="005502F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919 2 02 30000 00 0000 150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132,4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132,4</w:t>
            </w:r>
          </w:p>
        </w:tc>
      </w:tr>
      <w:tr w:rsidR="005502F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919 2 02 35118 00 0000 150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132,1</w:t>
            </w:r>
          </w:p>
        </w:tc>
      </w:tr>
      <w:tr w:rsidR="005502F7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919 2 02 35118 10 0000 150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132,1</w:t>
            </w:r>
          </w:p>
        </w:tc>
      </w:tr>
      <w:tr w:rsidR="005502F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919 2 02 30024 00 0000 150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</w:tr>
      <w:tr w:rsidR="005502F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919 2 02 30024 10 0000 150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</w:tr>
      <w:tr w:rsidR="005502F7">
        <w:trPr>
          <w:trHeight w:val="5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919 2 02 40000 00 0000 150</w:t>
            </w:r>
          </w:p>
        </w:tc>
        <w:tc>
          <w:tcPr>
            <w:tcW w:w="5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899,3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899,3</w:t>
            </w:r>
          </w:p>
        </w:tc>
      </w:tr>
      <w:tr w:rsidR="005502F7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919 2 02 40014 00 0000 150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869,2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869,2</w:t>
            </w:r>
          </w:p>
        </w:tc>
      </w:tr>
      <w:tr w:rsidR="005502F7">
        <w:trPr>
          <w:trHeight w:val="12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919 2 02 40014 10 0000 150</w:t>
            </w:r>
          </w:p>
        </w:tc>
        <w:tc>
          <w:tcPr>
            <w:tcW w:w="5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869,2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869,2</w:t>
            </w:r>
          </w:p>
        </w:tc>
      </w:tr>
      <w:tr w:rsidR="005502F7">
        <w:trPr>
          <w:trHeight w:val="5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919 2 02 49999 10 0000 150</w:t>
            </w:r>
          </w:p>
        </w:tc>
        <w:tc>
          <w:tcPr>
            <w:tcW w:w="5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30,1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30,1</w:t>
            </w:r>
          </w:p>
        </w:tc>
      </w:tr>
    </w:tbl>
    <w:p w:rsidR="005502F7" w:rsidRDefault="005502F7">
      <w:pPr>
        <w:pStyle w:val="ad"/>
        <w:spacing w:before="0" w:after="0"/>
        <w:rPr>
          <w:sz w:val="20"/>
        </w:rPr>
      </w:pPr>
    </w:p>
    <w:p w:rsidR="005502F7" w:rsidRDefault="005502F7">
      <w:pPr>
        <w:pStyle w:val="ad"/>
        <w:spacing w:before="0" w:after="0"/>
        <w:rPr>
          <w:sz w:val="20"/>
        </w:rPr>
      </w:pPr>
    </w:p>
    <w:p w:rsidR="005502F7" w:rsidRDefault="005502F7">
      <w:pPr>
        <w:pStyle w:val="ad"/>
        <w:spacing w:before="0" w:after="0"/>
        <w:rPr>
          <w:sz w:val="20"/>
        </w:rPr>
      </w:pPr>
    </w:p>
    <w:p w:rsidR="005502F7" w:rsidRDefault="005502F7">
      <w:pPr>
        <w:pStyle w:val="ad"/>
        <w:spacing w:before="0" w:after="0"/>
        <w:rPr>
          <w:sz w:val="20"/>
        </w:rPr>
      </w:pPr>
    </w:p>
    <w:p w:rsidR="005502F7" w:rsidRDefault="005502F7">
      <w:pPr>
        <w:pStyle w:val="ad"/>
        <w:spacing w:before="0" w:after="0"/>
        <w:rPr>
          <w:sz w:val="20"/>
        </w:rPr>
      </w:pPr>
    </w:p>
    <w:p w:rsidR="005502F7" w:rsidRDefault="005502F7">
      <w:pPr>
        <w:pStyle w:val="ad"/>
        <w:spacing w:before="0" w:after="0"/>
        <w:rPr>
          <w:sz w:val="20"/>
        </w:rPr>
      </w:pPr>
    </w:p>
    <w:p w:rsidR="005502F7" w:rsidRDefault="005502F7">
      <w:pPr>
        <w:pStyle w:val="ad"/>
        <w:spacing w:before="0" w:after="0"/>
        <w:rPr>
          <w:sz w:val="20"/>
        </w:rPr>
      </w:pPr>
    </w:p>
    <w:p w:rsidR="005502F7" w:rsidRDefault="005502F7">
      <w:pPr>
        <w:pStyle w:val="ad"/>
        <w:spacing w:before="0" w:after="0"/>
        <w:rPr>
          <w:sz w:val="20"/>
        </w:rPr>
      </w:pPr>
    </w:p>
    <w:p w:rsidR="005502F7" w:rsidRDefault="005502F7">
      <w:pPr>
        <w:jc w:val="right"/>
        <w:rPr>
          <w:sz w:val="20"/>
          <w:highlight w:val="yellow"/>
        </w:rPr>
      </w:pPr>
    </w:p>
    <w:p w:rsidR="005502F7" w:rsidRDefault="005502F7">
      <w:pPr>
        <w:jc w:val="right"/>
        <w:rPr>
          <w:sz w:val="20"/>
          <w:highlight w:val="yellow"/>
        </w:rPr>
      </w:pPr>
    </w:p>
    <w:p w:rsidR="005502F7" w:rsidRDefault="005502F7">
      <w:pPr>
        <w:jc w:val="right"/>
        <w:rPr>
          <w:sz w:val="20"/>
          <w:highlight w:val="yellow"/>
        </w:rPr>
      </w:pPr>
    </w:p>
    <w:p w:rsidR="005502F7" w:rsidRDefault="005502F7">
      <w:pPr>
        <w:jc w:val="right"/>
        <w:rPr>
          <w:sz w:val="20"/>
          <w:highlight w:val="yellow"/>
        </w:rPr>
      </w:pPr>
    </w:p>
    <w:p w:rsidR="005502F7" w:rsidRDefault="005502F7">
      <w:pPr>
        <w:rPr>
          <w:sz w:val="20"/>
          <w:highlight w:val="yellow"/>
        </w:rPr>
      </w:pPr>
    </w:p>
    <w:p w:rsidR="005502F7" w:rsidRDefault="005502F7">
      <w:pPr>
        <w:rPr>
          <w:sz w:val="20"/>
        </w:rPr>
      </w:pPr>
    </w:p>
    <w:p w:rsidR="005502F7" w:rsidRDefault="005502F7">
      <w:pPr>
        <w:jc w:val="right"/>
        <w:rPr>
          <w:sz w:val="20"/>
        </w:rPr>
      </w:pPr>
    </w:p>
    <w:p w:rsidR="005502F7" w:rsidRDefault="008D12F8">
      <w:pPr>
        <w:jc w:val="right"/>
        <w:rPr>
          <w:sz w:val="20"/>
        </w:rPr>
      </w:pPr>
      <w:r>
        <w:rPr>
          <w:sz w:val="20"/>
        </w:rPr>
        <w:t>Приложение № 2</w:t>
      </w:r>
    </w:p>
    <w:p w:rsidR="005502F7" w:rsidRDefault="008D12F8">
      <w:pPr>
        <w:jc w:val="right"/>
        <w:rPr>
          <w:color w:val="0000FF"/>
          <w:sz w:val="20"/>
        </w:rPr>
      </w:pPr>
      <w:r>
        <w:rPr>
          <w:sz w:val="20"/>
        </w:rPr>
        <w:t xml:space="preserve">                                                              к решению Совета депутатов Мордовско-Паркинского сельского поселени</w:t>
      </w:r>
      <w:r>
        <w:rPr>
          <w:color w:val="0000FF"/>
          <w:sz w:val="20"/>
        </w:rPr>
        <w:t xml:space="preserve">я </w:t>
      </w:r>
    </w:p>
    <w:p w:rsidR="005502F7" w:rsidRDefault="008D12F8">
      <w:pPr>
        <w:jc w:val="right"/>
        <w:rPr>
          <w:sz w:val="20"/>
        </w:rPr>
      </w:pPr>
      <w:r>
        <w:rPr>
          <w:color w:val="0000FF"/>
          <w:sz w:val="20"/>
        </w:rPr>
        <w:t xml:space="preserve">                                                                          </w:t>
      </w:r>
      <w:r w:rsidRPr="00B108C9">
        <w:rPr>
          <w:color w:val="auto"/>
          <w:sz w:val="20"/>
        </w:rPr>
        <w:t xml:space="preserve">№ </w:t>
      </w:r>
      <w:r w:rsidR="005D3286">
        <w:rPr>
          <w:color w:val="auto"/>
          <w:sz w:val="20"/>
        </w:rPr>
        <w:t>9</w:t>
      </w:r>
      <w:r w:rsidRPr="00B108C9">
        <w:rPr>
          <w:color w:val="auto"/>
          <w:sz w:val="20"/>
        </w:rPr>
        <w:t xml:space="preserve">   от</w:t>
      </w:r>
      <w:r w:rsidR="005D3286">
        <w:rPr>
          <w:color w:val="auto"/>
          <w:sz w:val="20"/>
        </w:rPr>
        <w:t>25.04.</w:t>
      </w:r>
      <w:r w:rsidRPr="00B108C9">
        <w:rPr>
          <w:color w:val="auto"/>
          <w:sz w:val="20"/>
        </w:rPr>
        <w:t xml:space="preserve"> </w:t>
      </w:r>
      <w:r w:rsidR="00B108C9">
        <w:rPr>
          <w:color w:val="auto"/>
          <w:sz w:val="20"/>
        </w:rPr>
        <w:t>2025</w:t>
      </w:r>
      <w:r>
        <w:rPr>
          <w:sz w:val="20"/>
        </w:rPr>
        <w:t xml:space="preserve"> г</w:t>
      </w:r>
    </w:p>
    <w:p w:rsidR="005502F7" w:rsidRDefault="008D12F8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«Об утверждении отчета об исполнении</w:t>
      </w:r>
    </w:p>
    <w:p w:rsidR="005502F7" w:rsidRDefault="008D12F8">
      <w:pPr>
        <w:jc w:val="right"/>
        <w:rPr>
          <w:sz w:val="20"/>
        </w:rPr>
      </w:pPr>
      <w:r>
        <w:rPr>
          <w:sz w:val="20"/>
        </w:rPr>
        <w:t xml:space="preserve"> бюджета Мордовско-Паркинского сельского                            </w:t>
      </w:r>
    </w:p>
    <w:p w:rsidR="005502F7" w:rsidRDefault="008D12F8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поселения Краснослободского муниципального         </w:t>
      </w:r>
    </w:p>
    <w:p w:rsidR="005502F7" w:rsidRDefault="008D12F8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района  Республики Мордовия </w:t>
      </w:r>
    </w:p>
    <w:p w:rsidR="005502F7" w:rsidRDefault="008D12F8">
      <w:pPr>
        <w:jc w:val="right"/>
        <w:rPr>
          <w:sz w:val="20"/>
        </w:rPr>
      </w:pPr>
      <w:r>
        <w:rPr>
          <w:sz w:val="20"/>
        </w:rPr>
        <w:t>за  2024 год»</w:t>
      </w:r>
    </w:p>
    <w:p w:rsidR="005502F7" w:rsidRDefault="005502F7">
      <w:pPr>
        <w:ind w:firstLine="708"/>
        <w:contextualSpacing/>
        <w:jc w:val="center"/>
      </w:pPr>
    </w:p>
    <w:p w:rsidR="005502F7" w:rsidRDefault="005502F7">
      <w:pPr>
        <w:jc w:val="right"/>
        <w:rPr>
          <w:b/>
        </w:rPr>
      </w:pPr>
    </w:p>
    <w:p w:rsidR="005502F7" w:rsidRDefault="008D12F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бюджета Мордовско-Паркинского сельского поселения Краснослободского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за 2024 год </w:t>
      </w:r>
      <w:bookmarkStart w:id="0" w:name="RANGE!A1%25252525253AH122"/>
      <w:bookmarkEnd w:id="0"/>
    </w:p>
    <w:tbl>
      <w:tblPr>
        <w:tblW w:w="123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0"/>
        <w:gridCol w:w="425"/>
        <w:gridCol w:w="426"/>
        <w:gridCol w:w="425"/>
        <w:gridCol w:w="69"/>
        <w:gridCol w:w="214"/>
        <w:gridCol w:w="267"/>
        <w:gridCol w:w="159"/>
        <w:gridCol w:w="443"/>
        <w:gridCol w:w="369"/>
        <w:gridCol w:w="600"/>
        <w:gridCol w:w="471"/>
        <w:gridCol w:w="379"/>
        <w:gridCol w:w="447"/>
        <w:gridCol w:w="236"/>
        <w:gridCol w:w="80"/>
        <w:gridCol w:w="3080"/>
      </w:tblGrid>
      <w:tr w:rsidR="005502F7">
        <w:trPr>
          <w:trHeight w:val="39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2F7" w:rsidRDefault="005502F7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2F7" w:rsidRDefault="005502F7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2F7" w:rsidRDefault="005502F7">
            <w:pPr>
              <w:jc w:val="center"/>
              <w:rPr>
                <w:sz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2F7" w:rsidRDefault="005502F7">
            <w:pPr>
              <w:jc w:val="center"/>
              <w:rPr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502F7" w:rsidRDefault="005502F7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502F7" w:rsidRDefault="005502F7">
            <w:pPr>
              <w:jc w:val="center"/>
              <w:rPr>
                <w:sz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502F7" w:rsidRDefault="005502F7">
            <w:pPr>
              <w:jc w:val="center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2F7" w:rsidRDefault="005502F7">
            <w:pPr>
              <w:jc w:val="center"/>
              <w:rPr>
                <w:sz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2F7" w:rsidRDefault="005502F7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2F7" w:rsidRDefault="005502F7">
            <w:pPr>
              <w:jc w:val="center"/>
              <w:rPr>
                <w:sz w:val="20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2F7" w:rsidRDefault="008D12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Тыс.руб.</w:t>
            </w:r>
          </w:p>
        </w:tc>
      </w:tr>
      <w:tr w:rsidR="005502F7">
        <w:trPr>
          <w:gridAfter w:val="1"/>
          <w:wAfter w:w="3077" w:type="dxa"/>
          <w:trHeight w:val="60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ПРЗ</w:t>
            </w:r>
          </w:p>
        </w:tc>
        <w:tc>
          <w:tcPr>
            <w:tcW w:w="1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План</w:t>
            </w:r>
          </w:p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2024г.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Факт</w:t>
            </w:r>
          </w:p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2024г.</w:t>
            </w:r>
          </w:p>
        </w:tc>
      </w:tr>
      <w:tr w:rsidR="005502F7">
        <w:trPr>
          <w:gridAfter w:val="1"/>
          <w:wAfter w:w="3077" w:type="dxa"/>
          <w:trHeight w:val="2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5502F7">
        <w:trPr>
          <w:gridAfter w:val="1"/>
          <w:wAfter w:w="3077" w:type="dxa"/>
          <w:trHeight w:val="27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2474,9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2274,9</w:t>
            </w:r>
          </w:p>
        </w:tc>
      </w:tr>
      <w:tr w:rsidR="005502F7">
        <w:trPr>
          <w:gridAfter w:val="1"/>
          <w:wAfter w:w="3077" w:type="dxa"/>
          <w:trHeight w:val="49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2474,9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2274,9</w:t>
            </w:r>
          </w:p>
        </w:tc>
      </w:tr>
      <w:tr w:rsidR="005502F7">
        <w:trPr>
          <w:gridAfter w:val="1"/>
          <w:wAfter w:w="3077" w:type="dxa"/>
          <w:trHeight w:val="35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1150,6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color w:val="auto"/>
                <w:sz w:val="18"/>
              </w:rPr>
              <w:t>1028,1</w:t>
            </w:r>
          </w:p>
        </w:tc>
      </w:tr>
      <w:tr w:rsidR="005502F7">
        <w:trPr>
          <w:gridAfter w:val="1"/>
          <w:wAfter w:w="3077" w:type="dxa"/>
          <w:trHeight w:val="6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688,4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614,6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688,4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614,6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688,4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614,6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41150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604,5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530,7</w:t>
            </w:r>
          </w:p>
        </w:tc>
      </w:tr>
      <w:tr w:rsidR="005502F7">
        <w:trPr>
          <w:gridAfter w:val="1"/>
          <w:wAfter w:w="3077" w:type="dxa"/>
          <w:trHeight w:val="3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41150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604,5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530,7</w:t>
            </w:r>
          </w:p>
        </w:tc>
      </w:tr>
      <w:tr w:rsidR="005502F7">
        <w:trPr>
          <w:gridAfter w:val="1"/>
          <w:wAfter w:w="3077" w:type="dxa"/>
          <w:trHeight w:val="3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41150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604,5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530,7</w:t>
            </w:r>
          </w:p>
        </w:tc>
      </w:tr>
      <w:tr w:rsidR="005502F7">
        <w:trPr>
          <w:gridAfter w:val="1"/>
          <w:wAfter w:w="3077" w:type="dxa"/>
          <w:trHeight w:val="3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83,9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4F81BD"/>
                <w:sz w:val="18"/>
              </w:rPr>
            </w:pPr>
            <w:r>
              <w:rPr>
                <w:color w:val="auto"/>
                <w:sz w:val="18"/>
              </w:rPr>
              <w:t>83,9</w:t>
            </w:r>
          </w:p>
        </w:tc>
      </w:tr>
      <w:tr w:rsidR="005502F7">
        <w:trPr>
          <w:gridAfter w:val="1"/>
          <w:wAfter w:w="3077" w:type="dxa"/>
          <w:trHeight w:val="3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20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44205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83,9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4F81BD"/>
                <w:sz w:val="18"/>
              </w:rPr>
            </w:pPr>
            <w:r>
              <w:rPr>
                <w:color w:val="auto"/>
                <w:sz w:val="18"/>
              </w:rPr>
              <w:t>83,9</w:t>
            </w:r>
          </w:p>
        </w:tc>
      </w:tr>
      <w:tr w:rsidR="005502F7">
        <w:trPr>
          <w:gridAfter w:val="1"/>
          <w:wAfter w:w="3077" w:type="dxa"/>
          <w:trHeight w:val="3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20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44205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83,9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4F81BD"/>
                <w:sz w:val="18"/>
              </w:rPr>
            </w:pPr>
            <w:r>
              <w:rPr>
                <w:color w:val="auto"/>
                <w:sz w:val="18"/>
              </w:rPr>
              <w:t>83,9</w:t>
            </w:r>
          </w:p>
        </w:tc>
      </w:tr>
      <w:tr w:rsidR="005502F7">
        <w:trPr>
          <w:gridAfter w:val="1"/>
          <w:wAfter w:w="3077" w:type="dxa"/>
          <w:trHeight w:val="1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b/>
                <w:sz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441,6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393,9</w:t>
            </w:r>
          </w:p>
        </w:tc>
      </w:tr>
      <w:tr w:rsidR="005502F7">
        <w:trPr>
          <w:gridAfter w:val="1"/>
          <w:wAfter w:w="3077" w:type="dxa"/>
          <w:trHeight w:val="1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441,6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393,9</w:t>
            </w:r>
          </w:p>
        </w:tc>
      </w:tr>
      <w:tr w:rsidR="005502F7">
        <w:trPr>
          <w:gridAfter w:val="1"/>
          <w:wAfter w:w="3077" w:type="dxa"/>
          <w:trHeight w:val="1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441,6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393,9</w:t>
            </w:r>
          </w:p>
        </w:tc>
      </w:tr>
      <w:tr w:rsidR="005502F7">
        <w:trPr>
          <w:gridAfter w:val="1"/>
          <w:wAfter w:w="3077" w:type="dxa"/>
          <w:trHeight w:val="1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41110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</w:t>
            </w:r>
          </w:p>
        </w:tc>
      </w:tr>
      <w:tr w:rsidR="005502F7">
        <w:trPr>
          <w:gridAfter w:val="1"/>
          <w:wAfter w:w="3077" w:type="dxa"/>
          <w:trHeight w:val="3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41110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</w:t>
            </w:r>
          </w:p>
        </w:tc>
      </w:tr>
      <w:tr w:rsidR="005502F7">
        <w:trPr>
          <w:gridAfter w:val="1"/>
          <w:wAfter w:w="3077" w:type="dxa"/>
          <w:trHeight w:val="3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41110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</w:t>
            </w:r>
          </w:p>
        </w:tc>
      </w:tr>
      <w:tr w:rsidR="005502F7">
        <w:trPr>
          <w:gridAfter w:val="1"/>
          <w:wAfter w:w="3077" w:type="dxa"/>
          <w:trHeight w:val="55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441,3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393,6</w:t>
            </w:r>
          </w:p>
        </w:tc>
      </w:tr>
      <w:tr w:rsidR="005502F7">
        <w:trPr>
          <w:gridAfter w:val="1"/>
          <w:wAfter w:w="3077" w:type="dxa"/>
          <w:trHeight w:val="33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428,0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393,6</w:t>
            </w:r>
          </w:p>
        </w:tc>
      </w:tr>
      <w:tr w:rsidR="005502F7">
        <w:trPr>
          <w:gridAfter w:val="1"/>
          <w:wAfter w:w="3077" w:type="dxa"/>
          <w:trHeight w:val="33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428,0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393,6</w:t>
            </w:r>
          </w:p>
        </w:tc>
      </w:tr>
      <w:tr w:rsidR="005502F7">
        <w:trPr>
          <w:gridAfter w:val="1"/>
          <w:wAfter w:w="3077" w:type="dxa"/>
          <w:trHeight w:val="22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13,3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502F7">
        <w:trPr>
          <w:gridAfter w:val="1"/>
          <w:wAfter w:w="3077" w:type="dxa"/>
          <w:trHeight w:val="22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13,3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502F7">
        <w:trPr>
          <w:gridAfter w:val="1"/>
          <w:wAfter w:w="3077" w:type="dxa"/>
          <w:trHeight w:val="14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77150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</w:pPr>
            <w:r>
              <w:rPr>
                <w:sz w:val="18"/>
              </w:rPr>
              <w:t>0,3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5502F7">
        <w:trPr>
          <w:gridAfter w:val="1"/>
          <w:wAfter w:w="3077" w:type="dxa"/>
          <w:trHeight w:val="28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77150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</w:pPr>
            <w:r>
              <w:rPr>
                <w:sz w:val="18"/>
              </w:rPr>
              <w:t>0,3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5502F7">
        <w:trPr>
          <w:gridAfter w:val="1"/>
          <w:wAfter w:w="3077" w:type="dxa"/>
          <w:trHeight w:val="28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77150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</w:pPr>
            <w:r>
              <w:rPr>
                <w:sz w:val="18"/>
              </w:rPr>
              <w:t>0,3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Резервные фонды</w:t>
            </w:r>
          </w:p>
          <w:p w:rsidR="005502F7" w:rsidRDefault="005502F7">
            <w:pPr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1,0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Непрограммные расходы в рамках обеспечения деятельности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Резервный фонд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41180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41180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both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41180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19,6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19,6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132,1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132,1</w:t>
            </w:r>
          </w:p>
        </w:tc>
      </w:tr>
      <w:tr w:rsidR="005502F7">
        <w:trPr>
          <w:gridAfter w:val="1"/>
          <w:wAfter w:w="3077" w:type="dxa"/>
          <w:trHeight w:val="42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132,1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132,1</w:t>
            </w:r>
          </w:p>
        </w:tc>
      </w:tr>
      <w:tr w:rsidR="005502F7">
        <w:trPr>
          <w:gridAfter w:val="1"/>
          <w:wAfter w:w="3077" w:type="dxa"/>
          <w:trHeight w:val="4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</w:pPr>
            <w:r>
              <w:rPr>
                <w:sz w:val="18"/>
              </w:rPr>
              <w:t>132,1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</w:pPr>
            <w:r>
              <w:rPr>
                <w:sz w:val="18"/>
              </w:rPr>
              <w:t>132,1</w:t>
            </w:r>
          </w:p>
        </w:tc>
      </w:tr>
      <w:tr w:rsidR="005502F7">
        <w:trPr>
          <w:gridAfter w:val="1"/>
          <w:wAfter w:w="3077" w:type="dxa"/>
          <w:trHeight w:val="4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Обеспечение деятельности Администрации Краснослободского муниципального образования Республики Мордовия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132,1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132,1</w:t>
            </w:r>
          </w:p>
        </w:tc>
      </w:tr>
      <w:tr w:rsidR="005502F7">
        <w:trPr>
          <w:gridAfter w:val="1"/>
          <w:wAfter w:w="3077" w:type="dxa"/>
          <w:trHeight w:val="4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rPr>
                <w:sz w:val="18"/>
              </w:rPr>
            </w:pPr>
          </w:p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51180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132,1</w:t>
            </w:r>
          </w:p>
        </w:tc>
        <w:tc>
          <w:tcPr>
            <w:tcW w:w="7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132,1</w:t>
            </w:r>
          </w:p>
          <w:p w:rsidR="005502F7" w:rsidRDefault="005502F7">
            <w:pPr>
              <w:jc w:val="center"/>
              <w:rPr>
                <w:sz w:val="18"/>
              </w:rPr>
            </w:pPr>
          </w:p>
        </w:tc>
      </w:tr>
      <w:tr w:rsidR="005502F7">
        <w:trPr>
          <w:gridAfter w:val="1"/>
          <w:wAfter w:w="3077" w:type="dxa"/>
          <w:trHeight w:val="7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/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/>
        </w:tc>
        <w:tc>
          <w:tcPr>
            <w:tcW w:w="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/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/>
        </w:tc>
        <w:tc>
          <w:tcPr>
            <w:tcW w:w="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/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/>
        </w:tc>
      </w:tr>
      <w:tr w:rsidR="005502F7">
        <w:trPr>
          <w:gridAfter w:val="1"/>
          <w:wAfter w:w="3077" w:type="dxa"/>
          <w:trHeight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51180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132,1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132,1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51180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132,1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132,1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Национальная безопасность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30,4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30,4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sz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30,4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30,4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 xml:space="preserve">Непрограммные расходы главных распорядителей средств Мордовско-Паркинского  сельского </w:t>
            </w:r>
            <w:r>
              <w:rPr>
                <w:sz w:val="18"/>
              </w:rPr>
              <w:lastRenderedPageBreak/>
              <w:t>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Непрограммные расходы в рамках обеспечения деятельности главных распорядителей средств Мордовско-Паркинского 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1008,2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960,3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991,3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943,4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"Развитие дорожного хозяйства Краснослободского муниципального района на 2016-2019 годы и на период до 2023 года"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869,2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Подпрограмма "Автомобильные дороги"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869,2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869,2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44102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869,2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44102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869,2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44102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869,2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20"/>
              </w:rPr>
            </w:pPr>
            <w:r>
              <w:rPr>
                <w:sz w:val="20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42530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122,1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42530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122,1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102,2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42530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122,1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102,2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16,9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16,9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Прочие мероприятия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Прочие мероприятия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42210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42210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color w:val="auto"/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42210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Жилищно-комунальное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62,2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32,6</w:t>
            </w:r>
          </w:p>
        </w:tc>
      </w:tr>
      <w:tr w:rsidR="005502F7">
        <w:trPr>
          <w:gridAfter w:val="1"/>
          <w:wAfter w:w="3077" w:type="dxa"/>
          <w:trHeight w:val="3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62,2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32,6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«Благоустройство территории Мордовско-Паркинского сельского поселения Краснослободского муниципального района Республики Мордовия»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62,2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32,6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62,2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32,6</w:t>
            </w:r>
          </w:p>
        </w:tc>
      </w:tr>
      <w:tr w:rsidR="005502F7">
        <w:trPr>
          <w:gridAfter w:val="1"/>
          <w:wAfter w:w="307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43010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</w:tr>
      <w:tr w:rsidR="005502F7">
        <w:trPr>
          <w:gridAfter w:val="1"/>
          <w:wAfter w:w="3077" w:type="dxa"/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</w:tr>
      <w:tr w:rsidR="005502F7">
        <w:trPr>
          <w:gridAfter w:val="1"/>
          <w:wAfter w:w="3077" w:type="dxa"/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</w:tr>
      <w:tr w:rsidR="005502F7">
        <w:trPr>
          <w:gridAfter w:val="1"/>
          <w:wAfter w:w="3077" w:type="dxa"/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43040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22,2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</w:t>
            </w:r>
          </w:p>
        </w:tc>
      </w:tr>
      <w:tr w:rsidR="005502F7">
        <w:trPr>
          <w:gridAfter w:val="1"/>
          <w:wAfter w:w="3077" w:type="dxa"/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both"/>
              <w:rPr>
                <w:sz w:val="18"/>
              </w:rPr>
            </w:pPr>
            <w:r>
              <w:rPr>
                <w:sz w:val="18"/>
              </w:rPr>
              <w:t>22,2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both"/>
              <w:rPr>
                <w:sz w:val="18"/>
              </w:rPr>
            </w:pPr>
            <w:r>
              <w:rPr>
                <w:sz w:val="18"/>
              </w:rPr>
              <w:t>2,2</w:t>
            </w:r>
          </w:p>
        </w:tc>
      </w:tr>
      <w:tr w:rsidR="005502F7">
        <w:trPr>
          <w:gridAfter w:val="1"/>
          <w:wAfter w:w="3077" w:type="dxa"/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both"/>
              <w:rPr>
                <w:sz w:val="18"/>
              </w:rPr>
            </w:pPr>
            <w:r>
              <w:rPr>
                <w:sz w:val="18"/>
              </w:rPr>
              <w:t>22,2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both"/>
              <w:rPr>
                <w:sz w:val="18"/>
              </w:rPr>
            </w:pPr>
            <w:r>
              <w:rPr>
                <w:sz w:val="18"/>
              </w:rPr>
              <w:t>2,2</w:t>
            </w:r>
          </w:p>
        </w:tc>
      </w:tr>
      <w:tr w:rsidR="005502F7">
        <w:trPr>
          <w:gridAfter w:val="1"/>
          <w:wAfter w:w="3077" w:type="dxa"/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90,7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90,7</w:t>
            </w:r>
          </w:p>
        </w:tc>
      </w:tr>
      <w:tr w:rsidR="005502F7">
        <w:trPr>
          <w:gridAfter w:val="1"/>
          <w:wAfter w:w="3077" w:type="dxa"/>
          <w:trHeight w:val="26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90,7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90,7</w:t>
            </w:r>
          </w:p>
        </w:tc>
      </w:tr>
      <w:tr w:rsidR="005502F7">
        <w:trPr>
          <w:gridAfter w:val="1"/>
          <w:wAfter w:w="3077" w:type="dxa"/>
          <w:trHeight w:val="28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90,7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90,7</w:t>
            </w:r>
          </w:p>
        </w:tc>
      </w:tr>
      <w:tr w:rsidR="005502F7">
        <w:trPr>
          <w:gridAfter w:val="1"/>
          <w:wAfter w:w="3077" w:type="dxa"/>
          <w:trHeight w:val="28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Непрограммные расходы в рамках обеспечения деятельности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90,7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90,7</w:t>
            </w:r>
          </w:p>
        </w:tc>
      </w:tr>
      <w:tr w:rsidR="005502F7">
        <w:trPr>
          <w:gridAfter w:val="1"/>
          <w:wAfter w:w="3077" w:type="dxa"/>
          <w:trHeight w:val="28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Доплаты к пенсиям муниципальных служащих 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03010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90,7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90,7</w:t>
            </w:r>
          </w:p>
        </w:tc>
      </w:tr>
      <w:tr w:rsidR="005502F7">
        <w:trPr>
          <w:gridAfter w:val="1"/>
          <w:wAfter w:w="3077" w:type="dxa"/>
          <w:trHeight w:val="28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03010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90,7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90,7</w:t>
            </w:r>
          </w:p>
        </w:tc>
      </w:tr>
      <w:tr w:rsidR="005502F7">
        <w:trPr>
          <w:gridAfter w:val="1"/>
          <w:wAfter w:w="3077" w:type="dxa"/>
          <w:trHeight w:val="41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03010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90,7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90,7</w:t>
            </w:r>
          </w:p>
        </w:tc>
      </w:tr>
      <w:tr w:rsidR="005502F7">
        <w:trPr>
          <w:gridAfter w:val="1"/>
          <w:wAfter w:w="3077" w:type="dxa"/>
          <w:trHeight w:val="41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0,7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0,7</w:t>
            </w:r>
          </w:p>
        </w:tc>
      </w:tr>
      <w:tr w:rsidR="005502F7">
        <w:trPr>
          <w:gridAfter w:val="1"/>
          <w:wAfter w:w="3077" w:type="dxa"/>
          <w:trHeight w:val="41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0,7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0,7</w:t>
            </w:r>
          </w:p>
        </w:tc>
      </w:tr>
      <w:tr w:rsidR="005502F7">
        <w:trPr>
          <w:gridAfter w:val="1"/>
          <w:wAfter w:w="3077" w:type="dxa"/>
          <w:trHeight w:val="27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</w:tr>
      <w:tr w:rsidR="005502F7">
        <w:trPr>
          <w:gridAfter w:val="1"/>
          <w:wAfter w:w="3077" w:type="dxa"/>
          <w:trHeight w:val="27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</w:tr>
      <w:tr w:rsidR="005502F7">
        <w:trPr>
          <w:gridAfter w:val="1"/>
          <w:wAfter w:w="3077" w:type="dxa"/>
          <w:trHeight w:val="27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«Обеспечение своевременности исполнения долговых обязательств Краснослободского муниципального района»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</w:tr>
      <w:tr w:rsidR="005502F7">
        <w:trPr>
          <w:gridAfter w:val="1"/>
          <w:wAfter w:w="3077" w:type="dxa"/>
          <w:trHeight w:val="27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41240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</w:tr>
      <w:tr w:rsidR="005502F7">
        <w:trPr>
          <w:gridAfter w:val="1"/>
          <w:wAfter w:w="3077" w:type="dxa"/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</w:tr>
      <w:tr w:rsidR="005502F7">
        <w:trPr>
          <w:gridAfter w:val="1"/>
          <w:wAfter w:w="3077" w:type="dxa"/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</w:tr>
    </w:tbl>
    <w:p w:rsidR="005502F7" w:rsidRDefault="005502F7">
      <w:pPr>
        <w:rPr>
          <w:sz w:val="20"/>
        </w:rPr>
      </w:pPr>
    </w:p>
    <w:p w:rsidR="005502F7" w:rsidRDefault="005502F7">
      <w:pPr>
        <w:rPr>
          <w:sz w:val="20"/>
        </w:rPr>
      </w:pPr>
    </w:p>
    <w:p w:rsidR="005502F7" w:rsidRDefault="005502F7">
      <w:pPr>
        <w:rPr>
          <w:sz w:val="20"/>
        </w:rPr>
      </w:pPr>
    </w:p>
    <w:p w:rsidR="005502F7" w:rsidRDefault="005502F7">
      <w:pPr>
        <w:rPr>
          <w:sz w:val="20"/>
        </w:rPr>
      </w:pPr>
    </w:p>
    <w:p w:rsidR="005502F7" w:rsidRDefault="005502F7">
      <w:pPr>
        <w:rPr>
          <w:sz w:val="20"/>
        </w:rPr>
      </w:pPr>
    </w:p>
    <w:p w:rsidR="005502F7" w:rsidRDefault="005502F7">
      <w:pPr>
        <w:rPr>
          <w:sz w:val="20"/>
        </w:rPr>
      </w:pPr>
    </w:p>
    <w:p w:rsidR="005502F7" w:rsidRDefault="005502F7">
      <w:pPr>
        <w:rPr>
          <w:sz w:val="20"/>
        </w:rPr>
      </w:pPr>
    </w:p>
    <w:p w:rsidR="005502F7" w:rsidRDefault="005502F7">
      <w:pPr>
        <w:rPr>
          <w:sz w:val="20"/>
        </w:rPr>
      </w:pPr>
    </w:p>
    <w:p w:rsidR="005502F7" w:rsidRDefault="005502F7">
      <w:pPr>
        <w:rPr>
          <w:sz w:val="20"/>
        </w:rPr>
      </w:pPr>
    </w:p>
    <w:p w:rsidR="005502F7" w:rsidRDefault="008D12F8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Приложение № 3</w:t>
      </w:r>
    </w:p>
    <w:p w:rsidR="005502F7" w:rsidRDefault="008D12F8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5502F7" w:rsidRDefault="008D12F8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№</w:t>
      </w:r>
      <w:r w:rsidR="005D3286">
        <w:rPr>
          <w:sz w:val="20"/>
        </w:rPr>
        <w:t>9</w:t>
      </w:r>
      <w:r>
        <w:rPr>
          <w:sz w:val="20"/>
        </w:rPr>
        <w:t xml:space="preserve">    от</w:t>
      </w:r>
      <w:r>
        <w:rPr>
          <w:color w:val="00B0F0"/>
          <w:sz w:val="20"/>
        </w:rPr>
        <w:t xml:space="preserve"> </w:t>
      </w:r>
      <w:r w:rsidR="005D3286" w:rsidRPr="005D3286">
        <w:rPr>
          <w:color w:val="auto"/>
          <w:sz w:val="20"/>
        </w:rPr>
        <w:t>25.04</w:t>
      </w:r>
      <w:r w:rsidR="005D3286">
        <w:rPr>
          <w:color w:val="00B0F0"/>
          <w:sz w:val="20"/>
        </w:rPr>
        <w:t>.</w:t>
      </w:r>
      <w:r w:rsidR="00B108C9">
        <w:rPr>
          <w:color w:val="auto"/>
          <w:sz w:val="20"/>
        </w:rPr>
        <w:t>2025</w:t>
      </w:r>
      <w:r>
        <w:rPr>
          <w:color w:val="00B0F0"/>
          <w:sz w:val="20"/>
        </w:rPr>
        <w:t xml:space="preserve"> </w:t>
      </w:r>
      <w:r>
        <w:rPr>
          <w:sz w:val="20"/>
        </w:rPr>
        <w:t>г</w:t>
      </w:r>
    </w:p>
    <w:p w:rsidR="005502F7" w:rsidRDefault="008D12F8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«Об утверждении отчета об исполнении</w:t>
      </w:r>
    </w:p>
    <w:p w:rsidR="005502F7" w:rsidRDefault="008D12F8">
      <w:pPr>
        <w:jc w:val="right"/>
        <w:rPr>
          <w:sz w:val="20"/>
        </w:rPr>
      </w:pPr>
      <w:r>
        <w:rPr>
          <w:sz w:val="20"/>
        </w:rPr>
        <w:t xml:space="preserve"> бюджета Мордовско-Паркинского сельского                            </w:t>
      </w:r>
    </w:p>
    <w:p w:rsidR="005502F7" w:rsidRDefault="008D12F8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поселения Краснослободского муниципального         </w:t>
      </w:r>
    </w:p>
    <w:p w:rsidR="005502F7" w:rsidRDefault="008D12F8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района  Республики Мордовия </w:t>
      </w:r>
    </w:p>
    <w:p w:rsidR="005502F7" w:rsidRDefault="008D12F8">
      <w:pPr>
        <w:jc w:val="right"/>
        <w:rPr>
          <w:sz w:val="20"/>
        </w:rPr>
      </w:pPr>
      <w:r>
        <w:rPr>
          <w:sz w:val="20"/>
        </w:rPr>
        <w:t>за  2024 год»</w:t>
      </w:r>
    </w:p>
    <w:p w:rsidR="005502F7" w:rsidRDefault="005502F7">
      <w:pPr>
        <w:ind w:firstLine="708"/>
        <w:contextualSpacing/>
        <w:jc w:val="center"/>
      </w:pPr>
    </w:p>
    <w:p w:rsidR="005502F7" w:rsidRDefault="008D12F8">
      <w:pPr>
        <w:jc w:val="right"/>
        <w:rPr>
          <w:b/>
        </w:rPr>
      </w:pPr>
      <w:r>
        <w:rPr>
          <w:b/>
        </w:rPr>
        <w:t xml:space="preserve">Ведомственная структура расходов бюджета Мордовско-Паркинского сельского поселения Краснослободского муниципального района Республики Мордовия </w:t>
      </w:r>
    </w:p>
    <w:p w:rsidR="005502F7" w:rsidRDefault="008D12F8">
      <w:pPr>
        <w:jc w:val="center"/>
        <w:rPr>
          <w:b/>
        </w:rPr>
      </w:pPr>
      <w:r>
        <w:rPr>
          <w:b/>
        </w:rPr>
        <w:t>за 2024 год</w:t>
      </w:r>
    </w:p>
    <w:tbl>
      <w:tblPr>
        <w:tblW w:w="126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425"/>
        <w:gridCol w:w="494"/>
        <w:gridCol w:w="481"/>
        <w:gridCol w:w="602"/>
        <w:gridCol w:w="1032"/>
        <w:gridCol w:w="551"/>
        <w:gridCol w:w="826"/>
        <w:gridCol w:w="236"/>
        <w:gridCol w:w="3161"/>
      </w:tblGrid>
      <w:tr w:rsidR="005502F7">
        <w:trPr>
          <w:trHeight w:val="39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2F7" w:rsidRDefault="005502F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502F7" w:rsidRDefault="005502F7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2F7" w:rsidRDefault="005502F7">
            <w:pPr>
              <w:jc w:val="center"/>
              <w:rPr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2F7" w:rsidRDefault="005502F7">
            <w:pPr>
              <w:jc w:val="center"/>
              <w:rPr>
                <w:sz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502F7" w:rsidRDefault="005502F7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502F7" w:rsidRDefault="005502F7">
            <w:pPr>
              <w:jc w:val="center"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502F7" w:rsidRDefault="005502F7">
            <w:pPr>
              <w:jc w:val="center"/>
              <w:rPr>
                <w:sz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2F7" w:rsidRDefault="005502F7">
            <w:pPr>
              <w:jc w:val="center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2F7" w:rsidRDefault="005502F7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2F7" w:rsidRDefault="005502F7">
            <w:pPr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2F7" w:rsidRDefault="008D12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Тыс.руб.</w:t>
            </w:r>
          </w:p>
        </w:tc>
      </w:tr>
    </w:tbl>
    <w:p w:rsidR="005502F7" w:rsidRDefault="005502F7">
      <w:pPr>
        <w:jc w:val="right"/>
        <w:rPr>
          <w:sz w:val="20"/>
        </w:rPr>
      </w:pPr>
    </w:p>
    <w:p w:rsidR="005502F7" w:rsidRDefault="005502F7">
      <w:pPr>
        <w:jc w:val="right"/>
        <w:rPr>
          <w:sz w:val="20"/>
        </w:rPr>
      </w:pPr>
    </w:p>
    <w:tbl>
      <w:tblPr>
        <w:tblW w:w="98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425"/>
        <w:gridCol w:w="426"/>
        <w:gridCol w:w="425"/>
        <w:gridCol w:w="283"/>
        <w:gridCol w:w="426"/>
        <w:gridCol w:w="708"/>
        <w:gridCol w:w="567"/>
        <w:gridCol w:w="851"/>
        <w:gridCol w:w="850"/>
        <w:gridCol w:w="45"/>
      </w:tblGrid>
      <w:tr w:rsidR="005502F7">
        <w:trPr>
          <w:gridAfter w:val="1"/>
          <w:wAfter w:w="45" w:type="dxa"/>
          <w:trHeight w:val="60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ПРЗ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План</w:t>
            </w:r>
          </w:p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Факт</w:t>
            </w:r>
          </w:p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2024г.</w:t>
            </w:r>
          </w:p>
        </w:tc>
      </w:tr>
      <w:tr w:rsidR="005502F7">
        <w:trPr>
          <w:gridAfter w:val="1"/>
          <w:wAfter w:w="45" w:type="dxa"/>
          <w:trHeight w:val="2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5502F7">
        <w:trPr>
          <w:gridAfter w:val="1"/>
          <w:wAfter w:w="45" w:type="dxa"/>
          <w:trHeight w:val="27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2274,9</w:t>
            </w:r>
          </w:p>
        </w:tc>
      </w:tr>
      <w:tr w:rsidR="005502F7">
        <w:trPr>
          <w:gridAfter w:val="1"/>
          <w:wAfter w:w="45" w:type="dxa"/>
          <w:trHeight w:val="49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2274,9</w:t>
            </w:r>
          </w:p>
        </w:tc>
      </w:tr>
      <w:tr w:rsidR="005502F7">
        <w:trPr>
          <w:gridAfter w:val="1"/>
          <w:wAfter w:w="45" w:type="dxa"/>
          <w:trHeight w:val="35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1150,6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color w:val="auto"/>
                <w:sz w:val="18"/>
              </w:rPr>
              <w:t>1028,1</w:t>
            </w:r>
          </w:p>
        </w:tc>
      </w:tr>
      <w:tr w:rsidR="005502F7">
        <w:trPr>
          <w:gridAfter w:val="1"/>
          <w:wAfter w:w="45" w:type="dxa"/>
          <w:trHeight w:val="6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614,6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614,6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614,6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530,7</w:t>
            </w:r>
          </w:p>
        </w:tc>
      </w:tr>
      <w:tr w:rsidR="005502F7">
        <w:trPr>
          <w:gridAfter w:val="1"/>
          <w:wAfter w:w="45" w:type="dxa"/>
          <w:trHeight w:val="3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604,5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530,7</w:t>
            </w:r>
          </w:p>
        </w:tc>
      </w:tr>
      <w:tr w:rsidR="005502F7">
        <w:trPr>
          <w:gridAfter w:val="1"/>
          <w:wAfter w:w="45" w:type="dxa"/>
          <w:trHeight w:val="3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604,5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530,7</w:t>
            </w:r>
          </w:p>
        </w:tc>
      </w:tr>
      <w:tr w:rsidR="005502F7">
        <w:trPr>
          <w:trHeight w:val="3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83,9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4F81BD"/>
                <w:sz w:val="18"/>
              </w:rPr>
            </w:pPr>
            <w:r>
              <w:rPr>
                <w:color w:val="auto"/>
                <w:sz w:val="18"/>
              </w:rPr>
              <w:t>83,9</w:t>
            </w:r>
          </w:p>
        </w:tc>
      </w:tr>
      <w:tr w:rsidR="005502F7">
        <w:trPr>
          <w:trHeight w:val="3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20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83,9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4F81BD"/>
                <w:sz w:val="18"/>
              </w:rPr>
            </w:pPr>
            <w:r>
              <w:rPr>
                <w:color w:val="auto"/>
                <w:sz w:val="18"/>
              </w:rPr>
              <w:t>83,9</w:t>
            </w:r>
          </w:p>
        </w:tc>
      </w:tr>
      <w:tr w:rsidR="005502F7">
        <w:trPr>
          <w:trHeight w:val="3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20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83,9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4F81BD"/>
                <w:sz w:val="18"/>
              </w:rPr>
            </w:pPr>
            <w:r>
              <w:rPr>
                <w:color w:val="auto"/>
                <w:sz w:val="18"/>
              </w:rPr>
              <w:t>83,9</w:t>
            </w:r>
          </w:p>
        </w:tc>
      </w:tr>
      <w:tr w:rsidR="005502F7">
        <w:trPr>
          <w:gridAfter w:val="1"/>
          <w:wAfter w:w="45" w:type="dxa"/>
          <w:trHeight w:val="1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b/>
                <w:sz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441,6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393,9</w:t>
            </w:r>
          </w:p>
        </w:tc>
      </w:tr>
      <w:tr w:rsidR="005502F7">
        <w:trPr>
          <w:gridAfter w:val="1"/>
          <w:wAfter w:w="45" w:type="dxa"/>
          <w:trHeight w:val="1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441,6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393,9</w:t>
            </w:r>
          </w:p>
        </w:tc>
      </w:tr>
      <w:tr w:rsidR="005502F7">
        <w:trPr>
          <w:gridAfter w:val="1"/>
          <w:wAfter w:w="45" w:type="dxa"/>
          <w:trHeight w:val="1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441,6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393,9</w:t>
            </w:r>
          </w:p>
        </w:tc>
      </w:tr>
      <w:tr w:rsidR="005502F7">
        <w:trPr>
          <w:gridAfter w:val="1"/>
          <w:wAfter w:w="45" w:type="dxa"/>
          <w:trHeight w:val="1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</w:t>
            </w:r>
          </w:p>
        </w:tc>
      </w:tr>
      <w:tr w:rsidR="005502F7">
        <w:trPr>
          <w:gridAfter w:val="1"/>
          <w:wAfter w:w="45" w:type="dxa"/>
          <w:trHeight w:val="3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</w:t>
            </w:r>
          </w:p>
        </w:tc>
      </w:tr>
      <w:tr w:rsidR="005502F7">
        <w:trPr>
          <w:gridAfter w:val="1"/>
          <w:wAfter w:w="45" w:type="dxa"/>
          <w:trHeight w:val="3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</w:t>
            </w:r>
          </w:p>
        </w:tc>
      </w:tr>
      <w:tr w:rsidR="005502F7">
        <w:trPr>
          <w:gridAfter w:val="1"/>
          <w:wAfter w:w="45" w:type="dxa"/>
          <w:trHeight w:val="55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441,3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393,6</w:t>
            </w:r>
          </w:p>
        </w:tc>
      </w:tr>
      <w:tr w:rsidR="005502F7">
        <w:trPr>
          <w:gridAfter w:val="1"/>
          <w:wAfter w:w="45" w:type="dxa"/>
          <w:trHeight w:val="33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428,0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393,6</w:t>
            </w:r>
          </w:p>
        </w:tc>
      </w:tr>
      <w:tr w:rsidR="005502F7">
        <w:trPr>
          <w:gridAfter w:val="1"/>
          <w:wAfter w:w="45" w:type="dxa"/>
          <w:trHeight w:val="33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428,0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393,6</w:t>
            </w:r>
          </w:p>
        </w:tc>
      </w:tr>
      <w:tr w:rsidR="005502F7">
        <w:trPr>
          <w:gridAfter w:val="1"/>
          <w:wAfter w:w="45" w:type="dxa"/>
          <w:trHeight w:val="22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502F7">
        <w:trPr>
          <w:gridAfter w:val="1"/>
          <w:wAfter w:w="45" w:type="dxa"/>
          <w:trHeight w:val="22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502F7">
        <w:trPr>
          <w:gridAfter w:val="1"/>
          <w:wAfter w:w="45" w:type="dxa"/>
          <w:trHeight w:val="14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5502F7">
        <w:trPr>
          <w:gridAfter w:val="1"/>
          <w:wAfter w:w="45" w:type="dxa"/>
          <w:trHeight w:val="28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5502F7">
        <w:trPr>
          <w:gridAfter w:val="1"/>
          <w:wAfter w:w="45" w:type="dxa"/>
          <w:trHeight w:val="28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Резервные фонды</w:t>
            </w:r>
          </w:p>
          <w:p w:rsidR="005502F7" w:rsidRDefault="005502F7">
            <w:pPr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Непрограммные расходы в рамках обеспечения деятельности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Резервный фонд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19,6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132,1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132,1</w:t>
            </w:r>
          </w:p>
        </w:tc>
      </w:tr>
      <w:tr w:rsidR="005502F7">
        <w:trPr>
          <w:gridAfter w:val="1"/>
          <w:wAfter w:w="45" w:type="dxa"/>
          <w:trHeight w:val="4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132,1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132,1</w:t>
            </w:r>
          </w:p>
        </w:tc>
      </w:tr>
      <w:tr w:rsidR="005502F7">
        <w:trPr>
          <w:gridAfter w:val="1"/>
          <w:wAfter w:w="45" w:type="dxa"/>
          <w:trHeight w:val="4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</w:pPr>
            <w:r>
              <w:rPr>
                <w:sz w:val="18"/>
              </w:rPr>
              <w:t>132,1</w:t>
            </w:r>
          </w:p>
        </w:tc>
      </w:tr>
      <w:tr w:rsidR="005502F7">
        <w:trPr>
          <w:gridAfter w:val="1"/>
          <w:wAfter w:w="45" w:type="dxa"/>
          <w:trHeight w:val="4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Обеспечение деятельности Администрации Краснослободского муниципального образования Республики Мордовия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132,1</w:t>
            </w:r>
          </w:p>
        </w:tc>
      </w:tr>
      <w:tr w:rsidR="005502F7">
        <w:trPr>
          <w:gridAfter w:val="1"/>
          <w:wAfter w:w="45" w:type="dxa"/>
          <w:trHeight w:val="4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rPr>
                <w:sz w:val="18"/>
              </w:rPr>
            </w:pPr>
          </w:p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51180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132,1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132,1</w:t>
            </w:r>
          </w:p>
          <w:p w:rsidR="005502F7" w:rsidRDefault="005502F7">
            <w:pPr>
              <w:jc w:val="center"/>
              <w:rPr>
                <w:sz w:val="18"/>
              </w:rPr>
            </w:pPr>
          </w:p>
          <w:p w:rsidR="005502F7" w:rsidRDefault="005502F7">
            <w:pPr>
              <w:jc w:val="center"/>
              <w:rPr>
                <w:sz w:val="18"/>
              </w:rPr>
            </w:pPr>
          </w:p>
        </w:tc>
      </w:tr>
      <w:tr w:rsidR="005502F7">
        <w:trPr>
          <w:gridAfter w:val="1"/>
          <w:wAfter w:w="45" w:type="dxa"/>
          <w:trHeight w:val="7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/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/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/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/>
        </w:tc>
      </w:tr>
      <w:tr w:rsidR="005502F7">
        <w:trPr>
          <w:gridAfter w:val="1"/>
          <w:wAfter w:w="45" w:type="dxa"/>
          <w:trHeight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132,1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132,1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132,1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Национальная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30,4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sz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30,4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Непрограммные расходы главных распорядителей средств Куликовского 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Непрограммные расходы в рамках обеспечения деятельности главных распорядителей средств Куликовского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1008,2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960,3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991,3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943,4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"Развитие дорожного хозяйства Краснослободского муниципального района на 2016-2019 годы и на период до 2023 года"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869,2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Подпрограмма "Автомобильные дороги"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869,2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869,2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</w:t>
            </w:r>
            <w:r>
              <w:rPr>
                <w:sz w:val="18"/>
              </w:rPr>
              <w:lastRenderedPageBreak/>
              <w:t>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lastRenderedPageBreak/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869,2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869,2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869,2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20"/>
              </w:rPr>
            </w:pPr>
            <w:r>
              <w:rPr>
                <w:sz w:val="20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42530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122,1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102,2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42530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122,1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102,2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16,9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16,9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Прочие мероприятия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16,9,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Прочие мероприятия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both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color w:val="auto"/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Жилищно-комунальное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32,6</w:t>
            </w:r>
          </w:p>
        </w:tc>
      </w:tr>
      <w:tr w:rsidR="005502F7">
        <w:trPr>
          <w:gridAfter w:val="1"/>
          <w:wAfter w:w="45" w:type="dxa"/>
          <w:trHeight w:val="3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62,2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32,6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«Благоустройство территории Мордовско-Паркинского сельского поселения Краснослободского муниципального района Республики Мордовия»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62,2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32,6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62,2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32,6</w:t>
            </w:r>
          </w:p>
        </w:tc>
      </w:tr>
      <w:tr w:rsidR="005502F7">
        <w:trPr>
          <w:gridAfter w:val="1"/>
          <w:wAfter w:w="45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</w:tr>
      <w:tr w:rsidR="005502F7">
        <w:trPr>
          <w:gridAfter w:val="1"/>
          <w:wAfter w:w="45" w:type="dxa"/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</w:tr>
      <w:tr w:rsidR="005502F7">
        <w:trPr>
          <w:gridAfter w:val="1"/>
          <w:wAfter w:w="45" w:type="dxa"/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</w:tr>
      <w:tr w:rsidR="005502F7">
        <w:trPr>
          <w:gridAfter w:val="1"/>
          <w:wAfter w:w="45" w:type="dxa"/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</w:t>
            </w:r>
          </w:p>
        </w:tc>
      </w:tr>
      <w:tr w:rsidR="005502F7">
        <w:trPr>
          <w:gridAfter w:val="1"/>
          <w:wAfter w:w="45" w:type="dxa"/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both"/>
              <w:rPr>
                <w:sz w:val="18"/>
              </w:rPr>
            </w:pPr>
            <w:r>
              <w:rPr>
                <w:sz w:val="18"/>
              </w:rPr>
              <w:t>2,2</w:t>
            </w:r>
          </w:p>
        </w:tc>
      </w:tr>
      <w:tr w:rsidR="005502F7">
        <w:trPr>
          <w:gridAfter w:val="1"/>
          <w:wAfter w:w="45" w:type="dxa"/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both"/>
              <w:rPr>
                <w:sz w:val="18"/>
              </w:rPr>
            </w:pPr>
            <w:r>
              <w:rPr>
                <w:sz w:val="18"/>
              </w:rPr>
              <w:t>2,2</w:t>
            </w:r>
          </w:p>
        </w:tc>
      </w:tr>
      <w:tr w:rsidR="005502F7">
        <w:trPr>
          <w:gridAfter w:val="1"/>
          <w:wAfter w:w="45" w:type="dxa"/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90,7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90,7</w:t>
            </w:r>
          </w:p>
        </w:tc>
      </w:tr>
      <w:tr w:rsidR="005502F7">
        <w:trPr>
          <w:gridAfter w:val="1"/>
          <w:wAfter w:w="45" w:type="dxa"/>
          <w:trHeight w:val="26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90,7</w:t>
            </w:r>
          </w:p>
        </w:tc>
      </w:tr>
      <w:tr w:rsidR="005502F7">
        <w:trPr>
          <w:gridAfter w:val="1"/>
          <w:wAfter w:w="45" w:type="dxa"/>
          <w:trHeight w:val="28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90,7</w:t>
            </w:r>
          </w:p>
        </w:tc>
      </w:tr>
      <w:tr w:rsidR="005502F7">
        <w:trPr>
          <w:gridAfter w:val="1"/>
          <w:wAfter w:w="45" w:type="dxa"/>
          <w:trHeight w:val="28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Непрограммные расходы в рамках обеспечения деятельности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90,7</w:t>
            </w:r>
          </w:p>
        </w:tc>
      </w:tr>
      <w:tr w:rsidR="005502F7">
        <w:trPr>
          <w:gridAfter w:val="1"/>
          <w:wAfter w:w="45" w:type="dxa"/>
          <w:trHeight w:val="28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Доплаты к пенсиям муниципальных служащих 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90,7</w:t>
            </w:r>
          </w:p>
        </w:tc>
      </w:tr>
      <w:tr w:rsidR="005502F7">
        <w:trPr>
          <w:gridAfter w:val="1"/>
          <w:wAfter w:w="45" w:type="dxa"/>
          <w:trHeight w:val="28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90,7</w:t>
            </w:r>
          </w:p>
        </w:tc>
      </w:tr>
      <w:tr w:rsidR="005502F7">
        <w:trPr>
          <w:gridAfter w:val="1"/>
          <w:wAfter w:w="45" w:type="dxa"/>
          <w:trHeight w:val="41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90,7</w:t>
            </w:r>
          </w:p>
        </w:tc>
      </w:tr>
      <w:tr w:rsidR="005502F7">
        <w:trPr>
          <w:gridAfter w:val="1"/>
          <w:wAfter w:w="45" w:type="dxa"/>
          <w:trHeight w:val="41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0,7</w:t>
            </w:r>
          </w:p>
        </w:tc>
      </w:tr>
      <w:tr w:rsidR="005502F7">
        <w:trPr>
          <w:gridAfter w:val="1"/>
          <w:wAfter w:w="45" w:type="dxa"/>
          <w:trHeight w:val="41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0,7</w:t>
            </w:r>
          </w:p>
        </w:tc>
      </w:tr>
      <w:tr w:rsidR="005502F7">
        <w:trPr>
          <w:gridAfter w:val="1"/>
          <w:wAfter w:w="45" w:type="dxa"/>
          <w:trHeight w:val="27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</w:tr>
      <w:tr w:rsidR="005502F7">
        <w:trPr>
          <w:gridAfter w:val="1"/>
          <w:wAfter w:w="45" w:type="dxa"/>
          <w:trHeight w:val="27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</w:tr>
      <w:tr w:rsidR="005502F7">
        <w:trPr>
          <w:gridAfter w:val="1"/>
          <w:wAfter w:w="45" w:type="dxa"/>
          <w:trHeight w:val="27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«Обеспечение своевременности исполнения долговых обязательств Краснослободского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</w:tr>
      <w:tr w:rsidR="005502F7">
        <w:trPr>
          <w:gridAfter w:val="1"/>
          <w:wAfter w:w="45" w:type="dxa"/>
          <w:trHeight w:val="27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5502F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</w:tr>
      <w:tr w:rsidR="005502F7">
        <w:trPr>
          <w:gridAfter w:val="1"/>
          <w:wAfter w:w="45" w:type="dxa"/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</w:tr>
      <w:tr w:rsidR="005502F7">
        <w:trPr>
          <w:gridAfter w:val="1"/>
          <w:wAfter w:w="45" w:type="dxa"/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rPr>
                <w:sz w:val="18"/>
              </w:rPr>
            </w:pPr>
            <w:r>
              <w:rPr>
                <w:sz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2F7" w:rsidRDefault="008D1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</w:tr>
    </w:tbl>
    <w:p w:rsidR="005502F7" w:rsidRDefault="005502F7">
      <w:pPr>
        <w:jc w:val="right"/>
        <w:rPr>
          <w:sz w:val="20"/>
        </w:rPr>
      </w:pPr>
    </w:p>
    <w:p w:rsidR="005502F7" w:rsidRDefault="005502F7">
      <w:pPr>
        <w:jc w:val="right"/>
        <w:rPr>
          <w:sz w:val="20"/>
        </w:rPr>
      </w:pPr>
    </w:p>
    <w:p w:rsidR="005502F7" w:rsidRDefault="005502F7">
      <w:pPr>
        <w:jc w:val="right"/>
        <w:rPr>
          <w:sz w:val="20"/>
        </w:rPr>
      </w:pPr>
    </w:p>
    <w:p w:rsidR="005502F7" w:rsidRDefault="005502F7">
      <w:pPr>
        <w:jc w:val="right"/>
        <w:rPr>
          <w:sz w:val="20"/>
        </w:rPr>
      </w:pPr>
    </w:p>
    <w:p w:rsidR="005502F7" w:rsidRDefault="005502F7">
      <w:pPr>
        <w:jc w:val="right"/>
        <w:rPr>
          <w:sz w:val="20"/>
        </w:rPr>
      </w:pPr>
    </w:p>
    <w:p w:rsidR="005502F7" w:rsidRDefault="005502F7">
      <w:pPr>
        <w:jc w:val="right"/>
        <w:rPr>
          <w:sz w:val="20"/>
        </w:rPr>
      </w:pPr>
    </w:p>
    <w:p w:rsidR="005502F7" w:rsidRDefault="005502F7">
      <w:pPr>
        <w:jc w:val="right"/>
        <w:rPr>
          <w:sz w:val="20"/>
        </w:rPr>
      </w:pPr>
    </w:p>
    <w:p w:rsidR="005502F7" w:rsidRDefault="005502F7">
      <w:pPr>
        <w:jc w:val="right"/>
        <w:rPr>
          <w:sz w:val="20"/>
        </w:rPr>
      </w:pPr>
    </w:p>
    <w:p w:rsidR="005502F7" w:rsidRDefault="005502F7">
      <w:pPr>
        <w:jc w:val="right"/>
        <w:rPr>
          <w:sz w:val="20"/>
        </w:rPr>
      </w:pPr>
    </w:p>
    <w:p w:rsidR="005502F7" w:rsidRDefault="005502F7">
      <w:pPr>
        <w:rPr>
          <w:sz w:val="20"/>
        </w:rPr>
      </w:pPr>
    </w:p>
    <w:p w:rsidR="005502F7" w:rsidRDefault="005502F7">
      <w:pPr>
        <w:jc w:val="right"/>
        <w:rPr>
          <w:sz w:val="20"/>
        </w:rPr>
      </w:pPr>
    </w:p>
    <w:p w:rsidR="005502F7" w:rsidRDefault="005502F7">
      <w:pPr>
        <w:jc w:val="right"/>
        <w:rPr>
          <w:sz w:val="20"/>
        </w:rPr>
      </w:pPr>
    </w:p>
    <w:p w:rsidR="005502F7" w:rsidRDefault="005502F7">
      <w:pPr>
        <w:jc w:val="right"/>
        <w:rPr>
          <w:sz w:val="20"/>
        </w:rPr>
      </w:pPr>
    </w:p>
    <w:p w:rsidR="005502F7" w:rsidRDefault="005502F7">
      <w:pPr>
        <w:jc w:val="right"/>
        <w:rPr>
          <w:sz w:val="20"/>
        </w:rPr>
      </w:pPr>
    </w:p>
    <w:p w:rsidR="005502F7" w:rsidRDefault="005502F7">
      <w:pPr>
        <w:jc w:val="right"/>
        <w:rPr>
          <w:sz w:val="20"/>
        </w:rPr>
      </w:pPr>
    </w:p>
    <w:p w:rsidR="005502F7" w:rsidRDefault="008D12F8">
      <w:pPr>
        <w:jc w:val="right"/>
        <w:rPr>
          <w:sz w:val="20"/>
        </w:rPr>
      </w:pPr>
      <w:r>
        <w:rPr>
          <w:sz w:val="20"/>
        </w:rPr>
        <w:t>Приложение № 5</w:t>
      </w:r>
    </w:p>
    <w:p w:rsidR="005502F7" w:rsidRDefault="008D12F8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к решению Совета депутатов </w:t>
      </w:r>
      <w:r>
        <w:rPr>
          <w:rFonts w:ascii="Cambria" w:hAnsi="Cambria"/>
          <w:sz w:val="20"/>
        </w:rPr>
        <w:t>Мордовско-Паркинского</w:t>
      </w:r>
      <w:r>
        <w:rPr>
          <w:sz w:val="20"/>
        </w:rPr>
        <w:t xml:space="preserve"> сельского поселения </w:t>
      </w:r>
    </w:p>
    <w:p w:rsidR="005502F7" w:rsidRDefault="008D12F8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№</w:t>
      </w:r>
      <w:r w:rsidR="005D3286">
        <w:rPr>
          <w:sz w:val="20"/>
        </w:rPr>
        <w:t>9</w:t>
      </w:r>
      <w:r>
        <w:rPr>
          <w:sz w:val="20"/>
        </w:rPr>
        <w:t xml:space="preserve">    </w:t>
      </w:r>
      <w:r w:rsidR="00B108C9">
        <w:rPr>
          <w:sz w:val="20"/>
        </w:rPr>
        <w:t>от</w:t>
      </w:r>
      <w:r w:rsidR="005D3286">
        <w:rPr>
          <w:sz w:val="20"/>
        </w:rPr>
        <w:t>25.04.</w:t>
      </w:r>
      <w:bookmarkStart w:id="1" w:name="_GoBack"/>
      <w:bookmarkEnd w:id="1"/>
      <w:r w:rsidR="00B108C9">
        <w:rPr>
          <w:sz w:val="20"/>
        </w:rPr>
        <w:t xml:space="preserve"> 2025</w:t>
      </w:r>
      <w:r>
        <w:rPr>
          <w:color w:val="00B0F0"/>
          <w:sz w:val="20"/>
        </w:rPr>
        <w:t xml:space="preserve"> </w:t>
      </w:r>
      <w:r>
        <w:rPr>
          <w:sz w:val="20"/>
        </w:rPr>
        <w:t>г</w:t>
      </w:r>
    </w:p>
    <w:p w:rsidR="005502F7" w:rsidRDefault="008D12F8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«Об утверждении отчета об исполнении</w:t>
      </w:r>
    </w:p>
    <w:p w:rsidR="005502F7" w:rsidRDefault="008D12F8">
      <w:pPr>
        <w:jc w:val="right"/>
        <w:rPr>
          <w:sz w:val="20"/>
        </w:rPr>
      </w:pPr>
      <w:r>
        <w:rPr>
          <w:sz w:val="20"/>
        </w:rPr>
        <w:t xml:space="preserve"> бюджета Мордовско-Паркинского сельского                            </w:t>
      </w:r>
    </w:p>
    <w:p w:rsidR="005502F7" w:rsidRDefault="008D12F8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поселения Краснослободского муниципального         </w:t>
      </w:r>
    </w:p>
    <w:p w:rsidR="005502F7" w:rsidRDefault="008D12F8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района  Республики Мордовия </w:t>
      </w:r>
    </w:p>
    <w:p w:rsidR="005502F7" w:rsidRDefault="008D12F8">
      <w:pPr>
        <w:jc w:val="right"/>
        <w:rPr>
          <w:sz w:val="20"/>
        </w:rPr>
      </w:pPr>
      <w:r>
        <w:rPr>
          <w:sz w:val="20"/>
        </w:rPr>
        <w:t>за  2024 год»</w:t>
      </w:r>
    </w:p>
    <w:p w:rsidR="005502F7" w:rsidRDefault="005502F7">
      <w:pPr>
        <w:jc w:val="right"/>
        <w:rPr>
          <w:sz w:val="20"/>
        </w:rPr>
      </w:pPr>
    </w:p>
    <w:p w:rsidR="005502F7" w:rsidRDefault="008D12F8">
      <w:pPr>
        <w:jc w:val="center"/>
        <w:rPr>
          <w:b/>
        </w:rPr>
      </w:pPr>
      <w:r>
        <w:rPr>
          <w:b/>
        </w:rPr>
        <w:t>Источники внутреннего финансирования бюджета Мордовско-Паркинского сельского поселения Краснослободского муниципального района Республики Мордовия за 2024 год</w:t>
      </w:r>
    </w:p>
    <w:tbl>
      <w:tblPr>
        <w:tblW w:w="0" w:type="auto"/>
        <w:tblInd w:w="89" w:type="dxa"/>
        <w:tblLayout w:type="fixed"/>
        <w:tblLook w:val="04A0" w:firstRow="1" w:lastRow="0" w:firstColumn="1" w:lastColumn="0" w:noHBand="0" w:noVBand="1"/>
      </w:tblPr>
      <w:tblGrid>
        <w:gridCol w:w="2416"/>
        <w:gridCol w:w="5258"/>
        <w:gridCol w:w="992"/>
        <w:gridCol w:w="992"/>
        <w:gridCol w:w="993"/>
      </w:tblGrid>
      <w:tr w:rsidR="005502F7">
        <w:trPr>
          <w:trHeight w:val="1129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2F7" w:rsidRDefault="008D12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</w:p>
        </w:tc>
        <w:tc>
          <w:tcPr>
            <w:tcW w:w="5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2F7" w:rsidRDefault="008D12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бюджетов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2F7" w:rsidRDefault="008D12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Сумма, тыс.руб.</w:t>
            </w:r>
          </w:p>
        </w:tc>
      </w:tr>
      <w:tr w:rsidR="005502F7">
        <w:trPr>
          <w:trHeight w:val="402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2F7" w:rsidRDefault="005502F7"/>
        </w:tc>
        <w:tc>
          <w:tcPr>
            <w:tcW w:w="5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2F7" w:rsidRDefault="005502F7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2F7" w:rsidRDefault="008D12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2F7" w:rsidRDefault="008D12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2F7" w:rsidRDefault="005502F7">
            <w:pPr>
              <w:jc w:val="center"/>
              <w:rPr>
                <w:b/>
                <w:sz w:val="22"/>
              </w:rPr>
            </w:pPr>
          </w:p>
        </w:tc>
      </w:tr>
      <w:tr w:rsidR="005502F7">
        <w:trPr>
          <w:trHeight w:val="316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2F7" w:rsidRDefault="008D12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5502F7">
            <w:pPr>
              <w:jc w:val="center"/>
              <w:rPr>
                <w:b/>
              </w:rPr>
            </w:pPr>
          </w:p>
        </w:tc>
      </w:tr>
      <w:tr w:rsidR="005502F7">
        <w:trPr>
          <w:trHeight w:val="316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pPr>
              <w:rPr>
                <w:sz w:val="20"/>
              </w:rPr>
            </w:pPr>
            <w:r>
              <w:rPr>
                <w:sz w:val="20"/>
              </w:rPr>
              <w:t>ИСТОЧНИКИ ФИНАНСИРОВАНИЯ ДЕФИЦИТА 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5502F7" w:rsidRDefault="008D12F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5502F7" w:rsidRDefault="008D12F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5502F7" w:rsidRDefault="005502F7">
            <w:pPr>
              <w:jc w:val="right"/>
              <w:rPr>
                <w:b/>
                <w:sz w:val="20"/>
              </w:rPr>
            </w:pPr>
          </w:p>
        </w:tc>
      </w:tr>
      <w:tr w:rsidR="005502F7">
        <w:trPr>
          <w:trHeight w:val="334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2F7" w:rsidRDefault="008D12F8">
            <w:pPr>
              <w:rPr>
                <w:sz w:val="20"/>
              </w:rPr>
            </w:pPr>
            <w:r>
              <w:rPr>
                <w:sz w:val="20"/>
              </w:rPr>
              <w:t>в том числе источники внутреннего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5502F7" w:rsidRDefault="008D12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5502F7" w:rsidRDefault="008D12F8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5502F7" w:rsidRDefault="005502F7">
            <w:pPr>
              <w:jc w:val="right"/>
              <w:rPr>
                <w:sz w:val="20"/>
              </w:rPr>
            </w:pPr>
          </w:p>
        </w:tc>
      </w:tr>
      <w:tr w:rsidR="005502F7">
        <w:trPr>
          <w:trHeight w:val="512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00001020000000000000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02F7" w:rsidRDefault="008D12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02F7" w:rsidRDefault="008D12F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5502F7">
            <w:pPr>
              <w:jc w:val="right"/>
              <w:rPr>
                <w:sz w:val="20"/>
              </w:rPr>
            </w:pPr>
          </w:p>
        </w:tc>
      </w:tr>
      <w:tr w:rsidR="005502F7">
        <w:trPr>
          <w:trHeight w:val="632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02F7" w:rsidRDefault="008D12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00001020000000000700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02F7" w:rsidRDefault="008D12F8">
            <w:pPr>
              <w:rPr>
                <w:sz w:val="20"/>
              </w:rPr>
            </w:pPr>
            <w:r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02F7" w:rsidRDefault="008D12F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5502F7">
            <w:pPr>
              <w:jc w:val="right"/>
              <w:rPr>
                <w:sz w:val="20"/>
              </w:rPr>
            </w:pPr>
          </w:p>
        </w:tc>
      </w:tr>
      <w:tr w:rsidR="005502F7">
        <w:trPr>
          <w:trHeight w:val="587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02F7" w:rsidRDefault="008D12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00001020000050000710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02F7" w:rsidRDefault="008D12F8">
            <w:pPr>
              <w:rPr>
                <w:sz w:val="20"/>
              </w:rPr>
            </w:pPr>
            <w:r>
              <w:rPr>
                <w:sz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02F7" w:rsidRDefault="008D12F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5502F7">
            <w:pPr>
              <w:jc w:val="right"/>
              <w:rPr>
                <w:sz w:val="20"/>
              </w:rPr>
            </w:pPr>
          </w:p>
        </w:tc>
      </w:tr>
      <w:tr w:rsidR="005502F7">
        <w:trPr>
          <w:trHeight w:val="497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02F7" w:rsidRDefault="008D12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00001030000000000000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02F7" w:rsidRDefault="008D12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pPr>
              <w:jc w:val="center"/>
              <w:rPr>
                <w:sz w:val="20"/>
              </w:rPr>
            </w:pPr>
            <w:r>
              <w:t>-21,4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pPr>
              <w:jc w:val="center"/>
              <w:rPr>
                <w:sz w:val="20"/>
              </w:rPr>
            </w:pPr>
            <w:r>
              <w:t>-21,4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5502F7">
            <w:pPr>
              <w:jc w:val="right"/>
              <w:rPr>
                <w:sz w:val="20"/>
              </w:rPr>
            </w:pPr>
          </w:p>
        </w:tc>
      </w:tr>
      <w:tr w:rsidR="005502F7">
        <w:trPr>
          <w:trHeight w:val="752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02F7" w:rsidRDefault="008D12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00001030100000000800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02F7" w:rsidRDefault="008D12F8">
            <w:pPr>
              <w:rPr>
                <w:sz w:val="20"/>
              </w:rPr>
            </w:pPr>
            <w:r>
              <w:rPr>
                <w:sz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pPr>
              <w:jc w:val="center"/>
              <w:rPr>
                <w:sz w:val="20"/>
              </w:rPr>
            </w:pPr>
            <w:r>
              <w:t>-21,4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pPr>
              <w:jc w:val="center"/>
              <w:rPr>
                <w:sz w:val="20"/>
              </w:rPr>
            </w:pPr>
            <w:r>
              <w:t>-21,4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5502F7">
            <w:pPr>
              <w:jc w:val="right"/>
              <w:rPr>
                <w:sz w:val="20"/>
              </w:rPr>
            </w:pPr>
          </w:p>
        </w:tc>
      </w:tr>
      <w:tr w:rsidR="005502F7">
        <w:trPr>
          <w:trHeight w:val="783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02F7" w:rsidRDefault="008D12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00001030100050000810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02F7" w:rsidRDefault="008D12F8">
            <w:pPr>
              <w:rPr>
                <w:sz w:val="20"/>
              </w:rPr>
            </w:pPr>
            <w:r>
              <w:rPr>
                <w:sz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pPr>
              <w:jc w:val="center"/>
              <w:rPr>
                <w:sz w:val="20"/>
              </w:rPr>
            </w:pPr>
            <w:r>
              <w:t>-21,4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pPr>
              <w:jc w:val="center"/>
              <w:rPr>
                <w:sz w:val="20"/>
              </w:rPr>
            </w:pPr>
            <w:r>
              <w:t>-21,4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5502F7">
            <w:pPr>
              <w:jc w:val="right"/>
              <w:rPr>
                <w:sz w:val="20"/>
              </w:rPr>
            </w:pPr>
          </w:p>
        </w:tc>
      </w:tr>
      <w:tr w:rsidR="005502F7">
        <w:trPr>
          <w:trHeight w:val="542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02F7" w:rsidRDefault="008D12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00001050000000000000</w:t>
            </w:r>
          </w:p>
        </w:tc>
        <w:tc>
          <w:tcPr>
            <w:tcW w:w="5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02F7" w:rsidRDefault="008D12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pPr>
              <w:jc w:val="right"/>
            </w:pPr>
            <w:r>
              <w:rPr>
                <w:sz w:val="20"/>
              </w:rPr>
              <w:t>251,4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r>
              <w:t>73,7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5502F7">
            <w:pPr>
              <w:jc w:val="right"/>
              <w:rPr>
                <w:sz w:val="20"/>
              </w:rPr>
            </w:pPr>
          </w:p>
        </w:tc>
      </w:tr>
      <w:tr w:rsidR="005502F7">
        <w:trPr>
          <w:trHeight w:val="346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02F7" w:rsidRDefault="008D12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502F7" w:rsidRDefault="008D12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Увеличение остатков средств, всего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>-2244,9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pPr>
              <w:jc w:val="right"/>
              <w:rPr>
                <w:sz w:val="20"/>
              </w:rPr>
            </w:pPr>
            <w:r>
              <w:rPr>
                <w:b/>
                <w:bCs/>
                <w:sz w:val="20"/>
              </w:rPr>
              <w:t>-2222,6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5502F7">
            <w:pPr>
              <w:jc w:val="right"/>
              <w:rPr>
                <w:sz w:val="20"/>
              </w:rPr>
            </w:pPr>
          </w:p>
        </w:tc>
      </w:tr>
      <w:tr w:rsidR="005502F7">
        <w:trPr>
          <w:trHeight w:val="512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02F7" w:rsidRDefault="008D12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00001050000000000500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502F7" w:rsidRDefault="008D12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-2244,9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-2222,6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5502F7">
            <w:pPr>
              <w:jc w:val="right"/>
              <w:rPr>
                <w:sz w:val="20"/>
              </w:rPr>
            </w:pPr>
          </w:p>
        </w:tc>
      </w:tr>
      <w:tr w:rsidR="005502F7">
        <w:trPr>
          <w:trHeight w:val="527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02F7" w:rsidRDefault="008D12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00001050200000000500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502F7" w:rsidRDefault="008D12F8">
            <w:pPr>
              <w:rPr>
                <w:sz w:val="20"/>
              </w:rPr>
            </w:pPr>
            <w:r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pPr>
              <w:jc w:val="right"/>
              <w:rPr>
                <w:sz w:val="20"/>
              </w:rPr>
            </w:pPr>
            <w:r>
              <w:rPr>
                <w:bCs/>
                <w:sz w:val="20"/>
              </w:rPr>
              <w:t>-2244,9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pPr>
              <w:jc w:val="right"/>
              <w:rPr>
                <w:sz w:val="20"/>
              </w:rPr>
            </w:pPr>
            <w:r>
              <w:rPr>
                <w:sz w:val="20"/>
              </w:rPr>
              <w:t>-2222,6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5502F7">
            <w:pPr>
              <w:jc w:val="right"/>
              <w:rPr>
                <w:sz w:val="20"/>
              </w:rPr>
            </w:pPr>
          </w:p>
        </w:tc>
      </w:tr>
      <w:tr w:rsidR="005502F7">
        <w:trPr>
          <w:trHeight w:val="324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02F7" w:rsidRDefault="008D12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00001050201000000510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502F7" w:rsidRDefault="008D12F8">
            <w:pPr>
              <w:rPr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pPr>
              <w:jc w:val="right"/>
              <w:rPr>
                <w:sz w:val="20"/>
              </w:rPr>
            </w:pPr>
            <w:r>
              <w:rPr>
                <w:bCs/>
                <w:sz w:val="20"/>
              </w:rPr>
              <w:t>-2244,9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pPr>
              <w:jc w:val="right"/>
              <w:rPr>
                <w:sz w:val="20"/>
              </w:rPr>
            </w:pPr>
            <w:r>
              <w:rPr>
                <w:sz w:val="20"/>
              </w:rPr>
              <w:t>-2222,6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5502F7">
            <w:pPr>
              <w:jc w:val="right"/>
              <w:rPr>
                <w:sz w:val="20"/>
              </w:rPr>
            </w:pPr>
          </w:p>
        </w:tc>
      </w:tr>
      <w:tr w:rsidR="005502F7">
        <w:trPr>
          <w:trHeight w:val="602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02F7" w:rsidRDefault="008D12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00001050201050000510</w:t>
            </w:r>
          </w:p>
        </w:tc>
        <w:tc>
          <w:tcPr>
            <w:tcW w:w="5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02F7" w:rsidRDefault="008D12F8">
            <w:pPr>
              <w:rPr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pPr>
              <w:jc w:val="right"/>
              <w:rPr>
                <w:sz w:val="20"/>
              </w:rPr>
            </w:pPr>
            <w:r>
              <w:rPr>
                <w:bCs/>
                <w:sz w:val="20"/>
              </w:rPr>
              <w:t>-2244,9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8D12F8">
            <w:pPr>
              <w:jc w:val="right"/>
              <w:rPr>
                <w:sz w:val="20"/>
              </w:rPr>
            </w:pPr>
            <w:r>
              <w:rPr>
                <w:sz w:val="20"/>
              </w:rPr>
              <w:t>-2222,6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5502F7">
            <w:pPr>
              <w:jc w:val="right"/>
              <w:rPr>
                <w:sz w:val="20"/>
              </w:rPr>
            </w:pPr>
          </w:p>
        </w:tc>
      </w:tr>
      <w:tr w:rsidR="005502F7">
        <w:trPr>
          <w:trHeight w:val="421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02F7" w:rsidRDefault="008D12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02F7" w:rsidRDefault="008D12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Уменьшение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2F7" w:rsidRDefault="008D12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2F7" w:rsidRDefault="008D12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5502F7">
            <w:pPr>
              <w:jc w:val="right"/>
              <w:rPr>
                <w:sz w:val="20"/>
              </w:rPr>
            </w:pPr>
          </w:p>
        </w:tc>
      </w:tr>
      <w:tr w:rsidR="005502F7">
        <w:trPr>
          <w:trHeight w:val="372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02F7" w:rsidRDefault="008D12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00001050000000000600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02F7" w:rsidRDefault="008D12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2F7" w:rsidRDefault="008D12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2F7" w:rsidRDefault="008D12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5502F7">
            <w:pPr>
              <w:jc w:val="right"/>
              <w:rPr>
                <w:sz w:val="20"/>
              </w:rPr>
            </w:pPr>
          </w:p>
        </w:tc>
      </w:tr>
      <w:tr w:rsidR="005502F7">
        <w:trPr>
          <w:trHeight w:val="406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02F7" w:rsidRDefault="008D12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00001050200000000600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02F7" w:rsidRDefault="008D12F8">
            <w:pPr>
              <w:rPr>
                <w:sz w:val="20"/>
              </w:rPr>
            </w:pPr>
            <w:r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2F7" w:rsidRDefault="008D12F8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2496,3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2F7" w:rsidRDefault="008D12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5502F7">
            <w:pPr>
              <w:jc w:val="right"/>
              <w:rPr>
                <w:sz w:val="20"/>
              </w:rPr>
            </w:pPr>
          </w:p>
        </w:tc>
      </w:tr>
      <w:tr w:rsidR="005502F7">
        <w:trPr>
          <w:trHeight w:val="42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02F7" w:rsidRDefault="008D12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00001050201000000610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02F7" w:rsidRDefault="008D12F8">
            <w:pPr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2F7" w:rsidRDefault="008D12F8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2496,3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2F7" w:rsidRDefault="008D12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5502F7">
            <w:pPr>
              <w:jc w:val="right"/>
              <w:rPr>
                <w:sz w:val="20"/>
              </w:rPr>
            </w:pPr>
          </w:p>
        </w:tc>
      </w:tr>
      <w:tr w:rsidR="005502F7">
        <w:trPr>
          <w:trHeight w:val="602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02F7" w:rsidRDefault="008D12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00001050201050000610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02F7" w:rsidRDefault="008D12F8">
            <w:pPr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2F7" w:rsidRDefault="008D12F8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2496,3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2F7" w:rsidRDefault="008D12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2F7" w:rsidRDefault="005502F7">
            <w:pPr>
              <w:jc w:val="right"/>
              <w:rPr>
                <w:sz w:val="20"/>
              </w:rPr>
            </w:pPr>
          </w:p>
        </w:tc>
      </w:tr>
    </w:tbl>
    <w:p w:rsidR="005502F7" w:rsidRDefault="005502F7"/>
    <w:sectPr w:rsidR="005502F7">
      <w:footerReference w:type="default" r:id="rId8"/>
      <w:pgSz w:w="11906" w:h="16838"/>
      <w:pgMar w:top="720" w:right="720" w:bottom="720" w:left="72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409" w:rsidRDefault="00EC0409">
      <w:r>
        <w:separator/>
      </w:r>
    </w:p>
  </w:endnote>
  <w:endnote w:type="continuationSeparator" w:id="0">
    <w:p w:rsidR="00EC0409" w:rsidRDefault="00EC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00"/>
    <w:family w:val="auto"/>
    <w:pitch w:val="default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F7" w:rsidRDefault="008D12F8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49225" cy="171450"/>
              <wp:effectExtent l="0" t="0" r="3175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225" cy="171450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502F7" w:rsidRDefault="005502F7">
                          <w:pPr>
                            <w:pStyle w:val="ab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6" style="position:absolute;margin-left:0;margin-top:.05pt;width:11.75pt;height:13.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" adj="-11796480,,5400" path="m,l,21600r21600,l21600,,,xe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5502F7" w:rsidRDefault="005502F7">
                    <w:pPr>
                      <w:pStyle w:val="ab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409" w:rsidRDefault="00EC0409">
      <w:r>
        <w:separator/>
      </w:r>
    </w:p>
  </w:footnote>
  <w:footnote w:type="continuationSeparator" w:id="0">
    <w:p w:rsidR="00EC0409" w:rsidRDefault="00EC0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F7"/>
    <w:rsid w:val="00485C1F"/>
    <w:rsid w:val="005502F7"/>
    <w:rsid w:val="005D3286"/>
    <w:rsid w:val="00634E83"/>
    <w:rsid w:val="007E2C2D"/>
    <w:rsid w:val="008D12F8"/>
    <w:rsid w:val="00B108C9"/>
    <w:rsid w:val="00EC0409"/>
    <w:rsid w:val="155A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2EAE"/>
  <w15:docId w15:val="{4452FB40-F259-4D4F-972D-B69E4FBD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/>
    <w:lsdException w:name="No Spacing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83"/>
    <w:rPr>
      <w:color w:val="000000"/>
      <w:sz w:val="24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0"/>
      </w:tabs>
      <w:ind w:left="432" w:hanging="432"/>
      <w:outlineLvl w:val="0"/>
    </w:pPr>
    <w:rPr>
      <w:b/>
      <w:sz w:val="20"/>
    </w:rPr>
  </w:style>
  <w:style w:type="paragraph" w:styleId="2">
    <w:name w:val="heading 2"/>
    <w:basedOn w:val="a"/>
    <w:next w:val="a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uiPriority w:val="9"/>
    <w:qFormat/>
    <w:pPr>
      <w:keepNext/>
      <w:tabs>
        <w:tab w:val="left" w:pos="0"/>
      </w:tabs>
      <w:spacing w:before="240" w:after="60"/>
      <w:ind w:left="864" w:hanging="864"/>
      <w:outlineLvl w:val="3"/>
    </w:pPr>
    <w:rPr>
      <w:b/>
      <w:sz w:val="28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rPr>
      <w:i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character" w:styleId="a6">
    <w:name w:val="Strong"/>
    <w:rPr>
      <w:b/>
    </w:rPr>
  </w:style>
  <w:style w:type="paragraph" w:styleId="a7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pPr>
      <w:ind w:left="1400"/>
    </w:pPr>
    <w:rPr>
      <w:color w:val="000000"/>
    </w:rPr>
  </w:style>
  <w:style w:type="paragraph" w:styleId="a8">
    <w:name w:val="header"/>
    <w:basedOn w:val="a"/>
    <w:pPr>
      <w:tabs>
        <w:tab w:val="center" w:pos="4819"/>
        <w:tab w:val="right" w:pos="9638"/>
      </w:tabs>
    </w:pPr>
  </w:style>
  <w:style w:type="paragraph" w:styleId="9">
    <w:name w:val="toc 9"/>
    <w:next w:val="a"/>
    <w:uiPriority w:val="39"/>
    <w:pPr>
      <w:ind w:left="1600"/>
    </w:pPr>
    <w:rPr>
      <w:color w:val="000000"/>
    </w:rPr>
  </w:style>
  <w:style w:type="paragraph" w:styleId="7">
    <w:name w:val="toc 7"/>
    <w:next w:val="a"/>
    <w:uiPriority w:val="39"/>
    <w:qFormat/>
    <w:pPr>
      <w:ind w:left="1200"/>
    </w:pPr>
    <w:rPr>
      <w:color w:val="000000"/>
    </w:rPr>
  </w:style>
  <w:style w:type="paragraph" w:styleId="a9">
    <w:name w:val="Body Text"/>
    <w:basedOn w:val="a"/>
    <w:pPr>
      <w:spacing w:line="240" w:lineRule="atLeast"/>
    </w:pPr>
    <w:rPr>
      <w:sz w:val="22"/>
    </w:rPr>
  </w:style>
  <w:style w:type="paragraph" w:styleId="10">
    <w:name w:val="toc 1"/>
    <w:next w:val="a"/>
    <w:uiPriority w:val="39"/>
    <w:rPr>
      <w:rFonts w:ascii="XO Thames" w:hAnsi="XO Thames"/>
      <w:b/>
      <w:color w:val="000000"/>
    </w:rPr>
  </w:style>
  <w:style w:type="paragraph" w:styleId="6">
    <w:name w:val="toc 6"/>
    <w:next w:val="a"/>
    <w:uiPriority w:val="39"/>
    <w:pPr>
      <w:ind w:left="1000"/>
    </w:pPr>
    <w:rPr>
      <w:color w:val="000000"/>
    </w:rPr>
  </w:style>
  <w:style w:type="paragraph" w:styleId="30">
    <w:name w:val="toc 3"/>
    <w:next w:val="a"/>
    <w:uiPriority w:val="39"/>
    <w:pPr>
      <w:ind w:left="400"/>
    </w:pPr>
    <w:rPr>
      <w:color w:val="000000"/>
    </w:rPr>
  </w:style>
  <w:style w:type="paragraph" w:styleId="20">
    <w:name w:val="toc 2"/>
    <w:next w:val="a"/>
    <w:uiPriority w:val="39"/>
    <w:pPr>
      <w:ind w:left="200"/>
    </w:pPr>
    <w:rPr>
      <w:color w:val="000000"/>
    </w:rPr>
  </w:style>
  <w:style w:type="paragraph" w:styleId="40">
    <w:name w:val="toc 4"/>
    <w:next w:val="a"/>
    <w:uiPriority w:val="39"/>
    <w:pPr>
      <w:ind w:left="600"/>
    </w:pPr>
    <w:rPr>
      <w:color w:val="000000"/>
    </w:rPr>
  </w:style>
  <w:style w:type="paragraph" w:styleId="50">
    <w:name w:val="toc 5"/>
    <w:next w:val="a"/>
    <w:uiPriority w:val="39"/>
    <w:pPr>
      <w:ind w:left="800"/>
    </w:pPr>
    <w:rPr>
      <w:color w:val="000000"/>
    </w:rPr>
  </w:style>
  <w:style w:type="paragraph" w:styleId="aa">
    <w:name w:val="Title"/>
    <w:next w:val="a"/>
    <w:uiPriority w:val="10"/>
    <w:qFormat/>
    <w:rPr>
      <w:rFonts w:ascii="XO Thames" w:hAnsi="XO Thames"/>
      <w:b/>
      <w:color w:val="000000"/>
      <w:sz w:val="52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9"/>
  </w:style>
  <w:style w:type="paragraph" w:styleId="ad">
    <w:name w:val="Normal (Web)"/>
    <w:basedOn w:val="a"/>
    <w:qFormat/>
    <w:pPr>
      <w:spacing w:before="280" w:after="119"/>
    </w:pPr>
  </w:style>
  <w:style w:type="paragraph" w:styleId="ae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af">
    <w:name w:val="Основной текст + Полужирный"/>
    <w:link w:val="11"/>
    <w:qFormat/>
    <w:rPr>
      <w:b/>
      <w:color w:val="000000"/>
      <w:sz w:val="22"/>
    </w:rPr>
  </w:style>
  <w:style w:type="character" w:customStyle="1" w:styleId="11">
    <w:name w:val="Основной текст + Полужирный1"/>
    <w:link w:val="af"/>
    <w:qFormat/>
    <w:rPr>
      <w:rFonts w:ascii="Times New Roman" w:hAnsi="Times New Roman"/>
      <w:b/>
      <w:spacing w:val="0"/>
      <w:sz w:val="22"/>
    </w:rPr>
  </w:style>
  <w:style w:type="paragraph" w:customStyle="1" w:styleId="41">
    <w:name w:val="Основной текст (4)"/>
    <w:basedOn w:val="a"/>
    <w:link w:val="410"/>
    <w:pPr>
      <w:spacing w:line="278" w:lineRule="exact"/>
      <w:ind w:firstLine="900"/>
      <w:jc w:val="both"/>
    </w:pPr>
    <w:rPr>
      <w:i/>
      <w:spacing w:val="-10"/>
      <w:sz w:val="34"/>
    </w:rPr>
  </w:style>
  <w:style w:type="character" w:customStyle="1" w:styleId="410">
    <w:name w:val="Основной текст (4)1"/>
    <w:link w:val="41"/>
    <w:rPr>
      <w:i/>
      <w:spacing w:val="-10"/>
      <w:sz w:val="34"/>
    </w:rPr>
  </w:style>
  <w:style w:type="paragraph" w:customStyle="1" w:styleId="12">
    <w:name w:val="Заголовок №12"/>
    <w:basedOn w:val="13"/>
    <w:link w:val="121"/>
  </w:style>
  <w:style w:type="paragraph" w:customStyle="1" w:styleId="13">
    <w:name w:val="Заголовок №1_"/>
    <w:link w:val="110"/>
    <w:rPr>
      <w:b/>
      <w:color w:val="000000"/>
      <w:sz w:val="22"/>
    </w:rPr>
  </w:style>
  <w:style w:type="character" w:customStyle="1" w:styleId="121">
    <w:name w:val="Заголовок №121"/>
    <w:basedOn w:val="110"/>
    <w:link w:val="12"/>
    <w:rPr>
      <w:b/>
      <w:sz w:val="22"/>
    </w:rPr>
  </w:style>
  <w:style w:type="character" w:customStyle="1" w:styleId="110">
    <w:name w:val="Заголовок №1_1"/>
    <w:link w:val="13"/>
    <w:rPr>
      <w:b/>
      <w:sz w:val="22"/>
    </w:rPr>
  </w:style>
  <w:style w:type="paragraph" w:customStyle="1" w:styleId="42">
    <w:name w:val="Основной текст (4)_"/>
    <w:link w:val="411"/>
    <w:qFormat/>
    <w:rPr>
      <w:i/>
      <w:color w:val="000000"/>
      <w:spacing w:val="-10"/>
      <w:sz w:val="34"/>
    </w:rPr>
  </w:style>
  <w:style w:type="character" w:customStyle="1" w:styleId="411">
    <w:name w:val="Основной текст (4)_1"/>
    <w:link w:val="42"/>
    <w:rPr>
      <w:i/>
      <w:spacing w:val="-10"/>
      <w:sz w:val="34"/>
    </w:rPr>
  </w:style>
  <w:style w:type="paragraph" w:customStyle="1" w:styleId="211pt">
    <w:name w:val="Основной текст (2) + 11 pt"/>
    <w:link w:val="211pt1"/>
    <w:rPr>
      <w:color w:val="000000"/>
      <w:sz w:val="22"/>
    </w:rPr>
  </w:style>
  <w:style w:type="character" w:customStyle="1" w:styleId="211pt1">
    <w:name w:val="Основной текст (2) + 11 pt1"/>
    <w:link w:val="211pt"/>
    <w:qFormat/>
    <w:rPr>
      <w:rFonts w:ascii="Times New Roman" w:hAnsi="Times New Roman"/>
      <w:spacing w:val="0"/>
      <w:sz w:val="22"/>
    </w:rPr>
  </w:style>
  <w:style w:type="paragraph" w:customStyle="1" w:styleId="WW8Num7z1">
    <w:name w:val="WW8Num7z1"/>
    <w:link w:val="WW8Num7z11"/>
    <w:rPr>
      <w:rFonts w:ascii="Courier New" w:hAnsi="Courier New"/>
      <w:color w:val="000000"/>
      <w:sz w:val="24"/>
    </w:rPr>
  </w:style>
  <w:style w:type="character" w:customStyle="1" w:styleId="WW8Num7z11">
    <w:name w:val="WW8Num7z11"/>
    <w:link w:val="WW8Num7z1"/>
    <w:qFormat/>
    <w:rPr>
      <w:rFonts w:ascii="Courier New" w:hAnsi="Courier New"/>
      <w:color w:val="000000"/>
      <w:sz w:val="24"/>
    </w:rPr>
  </w:style>
  <w:style w:type="paragraph" w:customStyle="1" w:styleId="CharChar">
    <w:name w:val="Char Char"/>
    <w:basedOn w:val="a"/>
    <w:link w:val="CharChar1"/>
    <w:pPr>
      <w:spacing w:after="160" w:line="240" w:lineRule="exact"/>
    </w:pPr>
    <w:rPr>
      <w:rFonts w:ascii="Verdana" w:hAnsi="Verdana"/>
      <w:sz w:val="20"/>
    </w:rPr>
  </w:style>
  <w:style w:type="character" w:customStyle="1" w:styleId="CharChar1">
    <w:name w:val="Char Char1"/>
    <w:link w:val="CharChar"/>
    <w:qFormat/>
    <w:rPr>
      <w:rFonts w:ascii="Verdana" w:hAnsi="Verdana"/>
      <w:sz w:val="20"/>
    </w:rPr>
  </w:style>
  <w:style w:type="paragraph" w:customStyle="1" w:styleId="WW8Num7z0">
    <w:name w:val="WW8Num7z0"/>
    <w:link w:val="WW8Num7z01"/>
    <w:qFormat/>
    <w:rPr>
      <w:rFonts w:ascii="Arial" w:hAnsi="Arial"/>
      <w:color w:val="000000"/>
      <w:sz w:val="24"/>
    </w:rPr>
  </w:style>
  <w:style w:type="character" w:customStyle="1" w:styleId="WW8Num7z01">
    <w:name w:val="WW8Num7z01"/>
    <w:link w:val="WW8Num7z0"/>
    <w:qFormat/>
    <w:rPr>
      <w:rFonts w:ascii="Arial" w:hAnsi="Arial"/>
      <w:color w:val="000000"/>
      <w:sz w:val="24"/>
    </w:rPr>
  </w:style>
  <w:style w:type="paragraph" w:customStyle="1" w:styleId="p14">
    <w:name w:val="p14"/>
    <w:basedOn w:val="a"/>
    <w:link w:val="p141"/>
    <w:qFormat/>
    <w:pPr>
      <w:spacing w:before="280" w:after="280"/>
    </w:pPr>
  </w:style>
  <w:style w:type="character" w:customStyle="1" w:styleId="p141">
    <w:name w:val="p141"/>
    <w:link w:val="p14"/>
  </w:style>
  <w:style w:type="paragraph" w:customStyle="1" w:styleId="WW8Num5z0">
    <w:name w:val="WW8Num5z0"/>
    <w:link w:val="WW8Num5z01"/>
    <w:rPr>
      <w:color w:val="000000"/>
      <w:sz w:val="22"/>
    </w:rPr>
  </w:style>
  <w:style w:type="character" w:customStyle="1" w:styleId="WW8Num5z01">
    <w:name w:val="WW8Num5z01"/>
    <w:link w:val="WW8Num5z0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af0">
    <w:name w:val="Содержимое врезки"/>
    <w:basedOn w:val="a9"/>
    <w:link w:val="14"/>
  </w:style>
  <w:style w:type="character" w:customStyle="1" w:styleId="14">
    <w:name w:val="Содержимое врезки1"/>
    <w:link w:val="af0"/>
  </w:style>
  <w:style w:type="paragraph" w:customStyle="1" w:styleId="WW8Num1z0">
    <w:name w:val="WW8Num1z0"/>
    <w:link w:val="WW8Num1z01"/>
    <w:rPr>
      <w:color w:val="000000"/>
      <w:sz w:val="22"/>
    </w:rPr>
  </w:style>
  <w:style w:type="character" w:customStyle="1" w:styleId="WW8Num1z01">
    <w:name w:val="WW8Num1z01"/>
    <w:link w:val="WW8Num1z0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15">
    <w:name w:val="Знак1 Знак Знак Знак Знак Знак Знак Знак Знак Знак"/>
    <w:basedOn w:val="a"/>
    <w:next w:val="a"/>
    <w:link w:val="111"/>
    <w:pPr>
      <w:spacing w:after="160" w:line="240" w:lineRule="exact"/>
    </w:pPr>
    <w:rPr>
      <w:rFonts w:ascii="Arial" w:hAnsi="Arial"/>
      <w:sz w:val="20"/>
    </w:rPr>
  </w:style>
  <w:style w:type="character" w:customStyle="1" w:styleId="111">
    <w:name w:val="Знак1 Знак Знак Знак Знак Знак Знак Знак Знак Знак1"/>
    <w:link w:val="15"/>
    <w:qFormat/>
    <w:rPr>
      <w:rFonts w:ascii="Arial" w:hAnsi="Arial"/>
      <w:sz w:val="20"/>
    </w:rPr>
  </w:style>
  <w:style w:type="paragraph" w:customStyle="1" w:styleId="21pt">
    <w:name w:val="Основной текст (2) + Интервал 1 pt"/>
    <w:link w:val="21pt1"/>
    <w:rPr>
      <w:b/>
      <w:color w:val="000000"/>
      <w:spacing w:val="20"/>
      <w:sz w:val="22"/>
    </w:rPr>
  </w:style>
  <w:style w:type="character" w:customStyle="1" w:styleId="21pt1">
    <w:name w:val="Основной текст (2) + Интервал 1 pt1"/>
    <w:link w:val="21pt"/>
    <w:rPr>
      <w:b/>
      <w:spacing w:val="20"/>
      <w:sz w:val="22"/>
    </w:rPr>
  </w:style>
  <w:style w:type="paragraph" w:styleId="af1">
    <w:name w:val="No Spacing"/>
    <w:rPr>
      <w:rFonts w:ascii="Calibri" w:hAnsi="Calibri"/>
      <w:color w:val="000000"/>
      <w:sz w:val="22"/>
    </w:rPr>
  </w:style>
  <w:style w:type="paragraph" w:customStyle="1" w:styleId="WW-Absatz-Standardschriftart11">
    <w:name w:val="WW-Absatz-Standardschriftart11"/>
    <w:link w:val="WW-Absatz-Standardschriftart111"/>
    <w:qFormat/>
    <w:rPr>
      <w:color w:val="000000"/>
    </w:rPr>
  </w:style>
  <w:style w:type="character" w:customStyle="1" w:styleId="WW-Absatz-Standardschriftart111">
    <w:name w:val="WW-Absatz-Standardschriftart111"/>
    <w:link w:val="WW-Absatz-Standardschriftart11"/>
  </w:style>
  <w:style w:type="paragraph" w:customStyle="1" w:styleId="af2">
    <w:name w:val="Гипертекстовая ссылка"/>
    <w:link w:val="16"/>
    <w:rPr>
      <w:b/>
      <w:color w:val="008000"/>
    </w:rPr>
  </w:style>
  <w:style w:type="character" w:customStyle="1" w:styleId="16">
    <w:name w:val="Гипертекстовая ссылка1"/>
    <w:link w:val="af2"/>
    <w:rPr>
      <w:b/>
      <w:color w:val="008000"/>
    </w:rPr>
  </w:style>
  <w:style w:type="paragraph" w:customStyle="1" w:styleId="112">
    <w:name w:val="Заголовок №11"/>
    <w:basedOn w:val="a"/>
    <w:link w:val="1110"/>
    <w:pPr>
      <w:spacing w:line="274" w:lineRule="exact"/>
      <w:jc w:val="both"/>
    </w:pPr>
    <w:rPr>
      <w:b/>
      <w:sz w:val="22"/>
    </w:rPr>
  </w:style>
  <w:style w:type="character" w:customStyle="1" w:styleId="1110">
    <w:name w:val="Заголовок №111"/>
    <w:link w:val="112"/>
    <w:rPr>
      <w:b/>
      <w:sz w:val="22"/>
    </w:rPr>
  </w:style>
  <w:style w:type="paragraph" w:customStyle="1" w:styleId="WW8Num3z0">
    <w:name w:val="WW8Num3z0"/>
    <w:link w:val="WW8Num3z01"/>
    <w:rPr>
      <w:color w:val="000000"/>
      <w:sz w:val="22"/>
    </w:rPr>
  </w:style>
  <w:style w:type="character" w:customStyle="1" w:styleId="WW8Num3z01">
    <w:name w:val="WW8Num3z01"/>
    <w:link w:val="WW8Num3z0"/>
    <w:qFormat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17">
    <w:name w:val="Без интервала1"/>
    <w:link w:val="113"/>
    <w:rPr>
      <w:rFonts w:ascii="Calibri" w:hAnsi="Calibri"/>
      <w:color w:val="000000"/>
      <w:sz w:val="22"/>
    </w:rPr>
  </w:style>
  <w:style w:type="character" w:customStyle="1" w:styleId="113">
    <w:name w:val="Без интервала11"/>
    <w:link w:val="17"/>
    <w:rPr>
      <w:rFonts w:ascii="Calibri" w:hAnsi="Calibri"/>
      <w:sz w:val="22"/>
    </w:rPr>
  </w:style>
  <w:style w:type="paragraph" w:customStyle="1" w:styleId="af3">
    <w:name w:val="Знак"/>
    <w:basedOn w:val="a"/>
    <w:link w:val="18"/>
    <w:pPr>
      <w:spacing w:after="160" w:line="240" w:lineRule="exact"/>
    </w:pPr>
    <w:rPr>
      <w:rFonts w:ascii="Verdana" w:hAnsi="Verdana"/>
      <w:sz w:val="20"/>
    </w:rPr>
  </w:style>
  <w:style w:type="character" w:customStyle="1" w:styleId="18">
    <w:name w:val="Знак1"/>
    <w:link w:val="af3"/>
    <w:rPr>
      <w:rFonts w:ascii="Verdana" w:hAnsi="Verdana"/>
      <w:sz w:val="20"/>
    </w:rPr>
  </w:style>
  <w:style w:type="paragraph" w:customStyle="1" w:styleId="af4">
    <w:name w:val="Заголовок таблицы"/>
    <w:basedOn w:val="af5"/>
    <w:link w:val="19"/>
    <w:pPr>
      <w:jc w:val="center"/>
    </w:pPr>
    <w:rPr>
      <w:b/>
    </w:rPr>
  </w:style>
  <w:style w:type="paragraph" w:customStyle="1" w:styleId="af5">
    <w:name w:val="Содержимое таблицы"/>
    <w:basedOn w:val="a"/>
    <w:link w:val="1a"/>
  </w:style>
  <w:style w:type="character" w:customStyle="1" w:styleId="19">
    <w:name w:val="Заголовок таблицы1"/>
    <w:basedOn w:val="1a"/>
    <w:link w:val="af4"/>
    <w:rPr>
      <w:b/>
    </w:rPr>
  </w:style>
  <w:style w:type="character" w:customStyle="1" w:styleId="1a">
    <w:name w:val="Содержимое таблицы1"/>
    <w:link w:val="af5"/>
  </w:style>
  <w:style w:type="paragraph" w:customStyle="1" w:styleId="21">
    <w:name w:val="Указатель2"/>
    <w:basedOn w:val="a"/>
    <w:link w:val="210"/>
  </w:style>
  <w:style w:type="character" w:customStyle="1" w:styleId="210">
    <w:name w:val="Указатель21"/>
    <w:link w:val="21"/>
  </w:style>
  <w:style w:type="paragraph" w:customStyle="1" w:styleId="22">
    <w:name w:val="Основной текст (2)_"/>
    <w:link w:val="211"/>
    <w:rPr>
      <w:b/>
      <w:color w:val="000000"/>
      <w:sz w:val="22"/>
    </w:rPr>
  </w:style>
  <w:style w:type="character" w:customStyle="1" w:styleId="211">
    <w:name w:val="Основной текст (2)_1"/>
    <w:link w:val="22"/>
    <w:rPr>
      <w:b/>
      <w:sz w:val="22"/>
    </w:rPr>
  </w:style>
  <w:style w:type="paragraph" w:customStyle="1" w:styleId="af6">
    <w:name w:val="Цветовое выделение"/>
    <w:link w:val="1b"/>
    <w:rPr>
      <w:b/>
      <w:color w:val="000080"/>
    </w:rPr>
  </w:style>
  <w:style w:type="character" w:customStyle="1" w:styleId="1b">
    <w:name w:val="Цветовое выделение1"/>
    <w:link w:val="af6"/>
    <w:rPr>
      <w:b/>
      <w:color w:val="000080"/>
    </w:rPr>
  </w:style>
  <w:style w:type="paragraph" w:customStyle="1" w:styleId="af7">
    <w:name w:val="Основной текст + Курсив"/>
    <w:link w:val="1c"/>
    <w:rPr>
      <w:i/>
      <w:color w:val="000000"/>
    </w:rPr>
  </w:style>
  <w:style w:type="character" w:customStyle="1" w:styleId="1c">
    <w:name w:val="Основной текст + Курсив1"/>
    <w:link w:val="af7"/>
    <w:rPr>
      <w:rFonts w:ascii="Times New Roman" w:hAnsi="Times New Roman"/>
      <w:i/>
      <w:spacing w:val="0"/>
      <w:sz w:val="20"/>
    </w:rPr>
  </w:style>
  <w:style w:type="paragraph" w:customStyle="1" w:styleId="31">
    <w:name w:val="Заголовок №3"/>
    <w:basedOn w:val="a"/>
    <w:link w:val="310"/>
    <w:pPr>
      <w:spacing w:line="278" w:lineRule="exact"/>
    </w:pPr>
    <w:rPr>
      <w:b/>
      <w:sz w:val="22"/>
    </w:rPr>
  </w:style>
  <w:style w:type="character" w:customStyle="1" w:styleId="310">
    <w:name w:val="Заголовок №31"/>
    <w:link w:val="31"/>
    <w:rPr>
      <w:b/>
      <w:sz w:val="22"/>
    </w:rPr>
  </w:style>
  <w:style w:type="paragraph" w:customStyle="1" w:styleId="af8">
    <w:name w:val="Основной текст Знак"/>
    <w:link w:val="1d"/>
    <w:rPr>
      <w:color w:val="000000"/>
      <w:sz w:val="22"/>
    </w:rPr>
  </w:style>
  <w:style w:type="character" w:customStyle="1" w:styleId="1d">
    <w:name w:val="Основной текст Знак1"/>
    <w:link w:val="af8"/>
    <w:rPr>
      <w:sz w:val="22"/>
    </w:rPr>
  </w:style>
  <w:style w:type="paragraph" w:customStyle="1" w:styleId="af9">
    <w:name w:val="Подпись к картинке"/>
    <w:basedOn w:val="a"/>
    <w:link w:val="1e"/>
    <w:pPr>
      <w:spacing w:line="250" w:lineRule="exact"/>
      <w:jc w:val="center"/>
    </w:pPr>
    <w:rPr>
      <w:b/>
      <w:sz w:val="22"/>
    </w:rPr>
  </w:style>
  <w:style w:type="character" w:customStyle="1" w:styleId="1e">
    <w:name w:val="Подпись к картинке1"/>
    <w:link w:val="af9"/>
    <w:rPr>
      <w:b/>
      <w:sz w:val="22"/>
    </w:rPr>
  </w:style>
  <w:style w:type="paragraph" w:customStyle="1" w:styleId="1f">
    <w:name w:val="Название1"/>
    <w:basedOn w:val="a"/>
    <w:link w:val="114"/>
    <w:pPr>
      <w:spacing w:before="120" w:after="120"/>
    </w:pPr>
    <w:rPr>
      <w:i/>
    </w:rPr>
  </w:style>
  <w:style w:type="character" w:customStyle="1" w:styleId="114">
    <w:name w:val="Название11"/>
    <w:link w:val="1f"/>
    <w:rPr>
      <w:i/>
    </w:rPr>
  </w:style>
  <w:style w:type="paragraph" w:customStyle="1" w:styleId="212">
    <w:name w:val="Основной текст (2)1"/>
    <w:basedOn w:val="a"/>
    <w:link w:val="2110"/>
    <w:pPr>
      <w:spacing w:after="480" w:line="230" w:lineRule="exact"/>
      <w:jc w:val="right"/>
    </w:pPr>
    <w:rPr>
      <w:b/>
      <w:sz w:val="20"/>
    </w:rPr>
  </w:style>
  <w:style w:type="character" w:customStyle="1" w:styleId="2110">
    <w:name w:val="Основной текст (2)11"/>
    <w:link w:val="212"/>
    <w:rPr>
      <w:b/>
      <w:sz w:val="20"/>
    </w:rPr>
  </w:style>
  <w:style w:type="paragraph" w:customStyle="1" w:styleId="ConsNormal">
    <w:name w:val="ConsNormal"/>
    <w:link w:val="ConsNormal1"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rPr>
      <w:rFonts w:ascii="Arial" w:hAnsi="Arial"/>
    </w:rPr>
  </w:style>
  <w:style w:type="paragraph" w:customStyle="1" w:styleId="23">
    <w:name w:val="Основной шрифт абзаца2"/>
    <w:link w:val="213"/>
    <w:rPr>
      <w:color w:val="000000"/>
    </w:rPr>
  </w:style>
  <w:style w:type="character" w:customStyle="1" w:styleId="213">
    <w:name w:val="Основной шрифт абзаца21"/>
    <w:link w:val="23"/>
  </w:style>
  <w:style w:type="paragraph" w:customStyle="1" w:styleId="1f0">
    <w:name w:val="Указатель1"/>
    <w:basedOn w:val="a"/>
    <w:link w:val="115"/>
  </w:style>
  <w:style w:type="character" w:customStyle="1" w:styleId="115">
    <w:name w:val="Указатель11"/>
    <w:link w:val="1f0"/>
  </w:style>
  <w:style w:type="paragraph" w:customStyle="1" w:styleId="afa">
    <w:name w:val="Подпись к картинке_"/>
    <w:link w:val="1f1"/>
    <w:rPr>
      <w:b/>
      <w:color w:val="000000"/>
      <w:sz w:val="22"/>
    </w:rPr>
  </w:style>
  <w:style w:type="character" w:customStyle="1" w:styleId="1f1">
    <w:name w:val="Подпись к картинке_1"/>
    <w:link w:val="afa"/>
    <w:rPr>
      <w:b/>
      <w:sz w:val="22"/>
    </w:rPr>
  </w:style>
  <w:style w:type="paragraph" w:customStyle="1" w:styleId="WW-Absatz-Standardschriftart">
    <w:name w:val="WW-Absatz-Standardschriftart"/>
    <w:link w:val="WW-Absatz-Standardschriftart13"/>
    <w:rPr>
      <w:color w:val="000000"/>
    </w:rPr>
  </w:style>
  <w:style w:type="character" w:customStyle="1" w:styleId="WW-Absatz-Standardschriftart13">
    <w:name w:val="WW-Absatz-Standardschriftart13"/>
    <w:link w:val="WW-Absatz-Standardschriftart"/>
  </w:style>
  <w:style w:type="paragraph" w:customStyle="1" w:styleId="24">
    <w:name w:val="Название2"/>
    <w:basedOn w:val="a"/>
    <w:link w:val="214"/>
    <w:pPr>
      <w:spacing w:before="120" w:after="120"/>
    </w:pPr>
    <w:rPr>
      <w:i/>
    </w:rPr>
  </w:style>
  <w:style w:type="character" w:customStyle="1" w:styleId="214">
    <w:name w:val="Название21"/>
    <w:link w:val="24"/>
    <w:rPr>
      <w:i/>
    </w:rPr>
  </w:style>
  <w:style w:type="paragraph" w:customStyle="1" w:styleId="WW-Absatz-Standardschriftart12">
    <w:name w:val="WW-Absatz-Standardschriftart12"/>
    <w:link w:val="WW-Absatz-Standardschriftart1"/>
    <w:rPr>
      <w:color w:val="000000"/>
    </w:rPr>
  </w:style>
  <w:style w:type="character" w:customStyle="1" w:styleId="WW-Absatz-Standardschriftart1">
    <w:name w:val="WW-Absatz-Standardschriftart1"/>
    <w:link w:val="WW-Absatz-Standardschriftart12"/>
  </w:style>
  <w:style w:type="paragraph" w:customStyle="1" w:styleId="32">
    <w:name w:val="Основной текст (3)_"/>
    <w:link w:val="311"/>
    <w:rPr>
      <w:b/>
      <w:color w:val="000000"/>
      <w:sz w:val="18"/>
    </w:rPr>
  </w:style>
  <w:style w:type="character" w:customStyle="1" w:styleId="311">
    <w:name w:val="Основной текст (3)_1"/>
    <w:link w:val="32"/>
    <w:rPr>
      <w:b/>
      <w:sz w:val="18"/>
    </w:rPr>
  </w:style>
  <w:style w:type="paragraph" w:customStyle="1" w:styleId="Footnote">
    <w:name w:val="Footnote"/>
    <w:link w:val="Footnote1"/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1f2">
    <w:name w:val="Заголовок1"/>
    <w:basedOn w:val="a"/>
    <w:next w:val="a9"/>
    <w:link w:val="116"/>
    <w:pPr>
      <w:keepNext/>
      <w:spacing w:before="240" w:after="120"/>
    </w:pPr>
    <w:rPr>
      <w:rFonts w:ascii="Arial" w:hAnsi="Arial"/>
      <w:sz w:val="28"/>
    </w:rPr>
  </w:style>
  <w:style w:type="character" w:customStyle="1" w:styleId="116">
    <w:name w:val="Заголовок11"/>
    <w:link w:val="1f2"/>
    <w:rPr>
      <w:rFonts w:ascii="Arial" w:hAnsi="Arial"/>
      <w:sz w:val="28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33">
    <w:name w:val="Заголовок №3_"/>
    <w:link w:val="312"/>
    <w:rPr>
      <w:b/>
      <w:color w:val="000000"/>
      <w:sz w:val="22"/>
    </w:rPr>
  </w:style>
  <w:style w:type="character" w:customStyle="1" w:styleId="312">
    <w:name w:val="Заголовок №3_1"/>
    <w:link w:val="33"/>
    <w:rPr>
      <w:b/>
      <w:sz w:val="22"/>
    </w:rPr>
  </w:style>
  <w:style w:type="paragraph" w:customStyle="1" w:styleId="1f3">
    <w:name w:val="Заголовок №1"/>
    <w:basedOn w:val="13"/>
    <w:link w:val="130"/>
  </w:style>
  <w:style w:type="character" w:customStyle="1" w:styleId="130">
    <w:name w:val="Заголовок №13"/>
    <w:basedOn w:val="110"/>
    <w:link w:val="1f3"/>
    <w:rPr>
      <w:b/>
      <w:sz w:val="22"/>
    </w:rPr>
  </w:style>
  <w:style w:type="paragraph" w:customStyle="1" w:styleId="1f4">
    <w:name w:val="Основной шрифт абзаца1"/>
    <w:link w:val="117"/>
    <w:rPr>
      <w:color w:val="000000"/>
    </w:rPr>
  </w:style>
  <w:style w:type="character" w:customStyle="1" w:styleId="117">
    <w:name w:val="Основной шрифт абзаца11"/>
    <w:link w:val="1f4"/>
  </w:style>
  <w:style w:type="paragraph" w:customStyle="1" w:styleId="WW8Num2z0">
    <w:name w:val="WW8Num2z0"/>
    <w:link w:val="WW8Num2z01"/>
    <w:rPr>
      <w:color w:val="000000"/>
      <w:sz w:val="22"/>
    </w:rPr>
  </w:style>
  <w:style w:type="character" w:customStyle="1" w:styleId="WW8Num2z01">
    <w:name w:val="WW8Num2z01"/>
    <w:link w:val="WW8Num2z0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Absatz-Standardschriftart">
    <w:name w:val="Absatz-Standardschriftart"/>
    <w:link w:val="Absatz-Standardschriftart1"/>
    <w:rPr>
      <w:color w:val="000000"/>
    </w:rPr>
  </w:style>
  <w:style w:type="character" w:customStyle="1" w:styleId="Absatz-Standardschriftart1">
    <w:name w:val="Absatz-Standardschriftart1"/>
    <w:link w:val="Absatz-Standardschriftart"/>
  </w:style>
  <w:style w:type="paragraph" w:customStyle="1" w:styleId="313">
    <w:name w:val="Основной текст (3)1"/>
    <w:basedOn w:val="a"/>
    <w:link w:val="3110"/>
    <w:pPr>
      <w:spacing w:before="480" w:line="226" w:lineRule="exact"/>
      <w:jc w:val="center"/>
    </w:pPr>
    <w:rPr>
      <w:b/>
      <w:sz w:val="20"/>
    </w:rPr>
  </w:style>
  <w:style w:type="character" w:customStyle="1" w:styleId="3110">
    <w:name w:val="Основной текст (3)11"/>
    <w:link w:val="313"/>
    <w:rPr>
      <w:b/>
      <w:sz w:val="20"/>
    </w:rPr>
  </w:style>
  <w:style w:type="paragraph" w:customStyle="1" w:styleId="25">
    <w:name w:val="Основной текст 2 Знак"/>
    <w:link w:val="215"/>
    <w:rPr>
      <w:color w:val="000000"/>
      <w:sz w:val="24"/>
    </w:rPr>
  </w:style>
  <w:style w:type="character" w:customStyle="1" w:styleId="215">
    <w:name w:val="Основной текст 2 Знак1"/>
    <w:link w:val="25"/>
    <w:rPr>
      <w:sz w:val="24"/>
    </w:rPr>
  </w:style>
  <w:style w:type="paragraph" w:customStyle="1" w:styleId="ConsNonformat">
    <w:name w:val="ConsNonformat"/>
    <w:link w:val="ConsNonformat1"/>
    <w:pPr>
      <w:widowControl w:val="0"/>
      <w:ind w:right="19772"/>
    </w:pPr>
    <w:rPr>
      <w:rFonts w:ascii="Courier New" w:hAnsi="Courier New"/>
      <w:color w:val="000000"/>
    </w:rPr>
  </w:style>
  <w:style w:type="character" w:customStyle="1" w:styleId="ConsNonformat1">
    <w:name w:val="ConsNonformat1"/>
    <w:link w:val="ConsNonformat"/>
    <w:rPr>
      <w:rFonts w:ascii="Courier New" w:hAnsi="Courier New"/>
    </w:rPr>
  </w:style>
  <w:style w:type="paragraph" w:customStyle="1" w:styleId="34">
    <w:name w:val="Основной текст (3)"/>
    <w:basedOn w:val="a"/>
    <w:link w:val="320"/>
    <w:pPr>
      <w:spacing w:line="240" w:lineRule="atLeast"/>
    </w:pPr>
    <w:rPr>
      <w:b/>
      <w:sz w:val="18"/>
    </w:rPr>
  </w:style>
  <w:style w:type="character" w:customStyle="1" w:styleId="320">
    <w:name w:val="Основной текст (3)2"/>
    <w:link w:val="34"/>
    <w:rPr>
      <w:b/>
      <w:sz w:val="18"/>
    </w:rPr>
  </w:style>
  <w:style w:type="paragraph" w:customStyle="1" w:styleId="WW8Num4z0">
    <w:name w:val="WW8Num4z0"/>
    <w:link w:val="WW8Num4z01"/>
    <w:rPr>
      <w:color w:val="000000"/>
      <w:sz w:val="22"/>
    </w:rPr>
  </w:style>
  <w:style w:type="character" w:customStyle="1" w:styleId="WW8Num4z01">
    <w:name w:val="WW8Num4z01"/>
    <w:link w:val="WW8Num4z0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toc10">
    <w:name w:val="toc 10"/>
    <w:next w:val="a"/>
    <w:link w:val="toc101"/>
    <w:uiPriority w:val="39"/>
    <w:pPr>
      <w:ind w:left="1800"/>
    </w:pPr>
    <w:rPr>
      <w:color w:val="000000"/>
    </w:rPr>
  </w:style>
  <w:style w:type="character" w:customStyle="1" w:styleId="toc101">
    <w:name w:val="toc 101"/>
    <w:link w:val="toc10"/>
  </w:style>
  <w:style w:type="paragraph" w:customStyle="1" w:styleId="216">
    <w:name w:val="Основной текст 21"/>
    <w:basedOn w:val="a"/>
    <w:link w:val="2111"/>
    <w:pPr>
      <w:spacing w:after="120" w:line="480" w:lineRule="auto"/>
    </w:pPr>
  </w:style>
  <w:style w:type="character" w:customStyle="1" w:styleId="2111">
    <w:name w:val="Основной текст 211"/>
    <w:link w:val="216"/>
  </w:style>
  <w:style w:type="paragraph" w:customStyle="1" w:styleId="ConsPlusNormal">
    <w:name w:val="ConsPlusNormal"/>
    <w:link w:val="ConsPlusNormal1"/>
    <w:pPr>
      <w:widowControl w:val="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26">
    <w:name w:val="Основной текст (2)"/>
    <w:basedOn w:val="a"/>
    <w:link w:val="220"/>
    <w:pPr>
      <w:spacing w:line="240" w:lineRule="atLeast"/>
    </w:pPr>
    <w:rPr>
      <w:b/>
      <w:sz w:val="22"/>
    </w:rPr>
  </w:style>
  <w:style w:type="character" w:customStyle="1" w:styleId="220">
    <w:name w:val="Основной текст (2)2"/>
    <w:link w:val="26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5426</Words>
  <Characters>30929</Characters>
  <Application>Microsoft Office Word</Application>
  <DocSecurity>0</DocSecurity>
  <Lines>257</Lines>
  <Paragraphs>72</Paragraphs>
  <ScaleCrop>false</ScaleCrop>
  <Company>MICROSOFT</Company>
  <LinksUpToDate>false</LinksUpToDate>
  <CharactersWithSpaces>36283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parki</cp:lastModifiedBy>
  <cp:revision>4</cp:revision>
  <dcterms:created xsi:type="dcterms:W3CDTF">2025-03-21T06:16:00Z</dcterms:created>
  <dcterms:modified xsi:type="dcterms:W3CDTF">2025-04-28T10:43:00Z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44C5CD5F0CAE4B5A9A3830409CBDF026_12</vt:lpwstr>
  </property>
</Properties>
</file>