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21C0" w:rsidRDefault="00F56C11">
      <w:pPr>
        <w:tabs>
          <w:tab w:val="left" w:pos="16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</w:t>
      </w:r>
    </w:p>
    <w:p w:rsidR="00740860" w:rsidRDefault="00740860" w:rsidP="00740860">
      <w:pPr>
        <w:tabs>
          <w:tab w:val="left" w:pos="1695"/>
        </w:tabs>
        <w:rPr>
          <w:b/>
        </w:rPr>
      </w:pPr>
      <w:r>
        <w:t xml:space="preserve">                                                          </w:t>
      </w:r>
      <w:r>
        <w:rPr>
          <w:b/>
        </w:rPr>
        <w:t>РЕСПУБЛИКА МОРДОВИЯ</w:t>
      </w:r>
    </w:p>
    <w:p w:rsidR="00740860" w:rsidRDefault="00740860" w:rsidP="00740860">
      <w:pPr>
        <w:jc w:val="center"/>
        <w:rPr>
          <w:b/>
        </w:rPr>
      </w:pPr>
      <w:r>
        <w:rPr>
          <w:b/>
        </w:rPr>
        <w:t>СОВЕТ ДЕПУТАТОВ МОРДОВСКО-ПАРКИНСКОГО СЕЛЬСКОГО ПОСЕЛЕНИЯ</w:t>
      </w:r>
    </w:p>
    <w:p w:rsidR="00740860" w:rsidRDefault="00740860" w:rsidP="00740860">
      <w:pPr>
        <w:jc w:val="center"/>
        <w:rPr>
          <w:b/>
        </w:rPr>
      </w:pPr>
      <w:r>
        <w:rPr>
          <w:b/>
        </w:rPr>
        <w:t xml:space="preserve">КРАСНОСЛОБОДСКОГО МУНИЦИПАЛЬНОГО РАЙОНА </w:t>
      </w:r>
    </w:p>
    <w:p w:rsidR="00740860" w:rsidRDefault="00740860" w:rsidP="00740860">
      <w:pPr>
        <w:jc w:val="both"/>
        <w:rPr>
          <w:rFonts w:ascii="Courier New" w:hAnsi="Courier New"/>
          <w:b/>
        </w:rPr>
      </w:pPr>
    </w:p>
    <w:p w:rsidR="00740860" w:rsidRDefault="00740860" w:rsidP="00740860">
      <w:pPr>
        <w:jc w:val="both"/>
        <w:rPr>
          <w:rFonts w:ascii="Courier New" w:hAnsi="Courier New"/>
          <w:b/>
          <w:sz w:val="16"/>
          <w:szCs w:val="16"/>
        </w:rPr>
      </w:pPr>
    </w:p>
    <w:p w:rsidR="00740860" w:rsidRDefault="00740860" w:rsidP="00740860">
      <w:pPr>
        <w:jc w:val="center"/>
        <w:rPr>
          <w:b/>
        </w:rPr>
      </w:pPr>
    </w:p>
    <w:p w:rsidR="00740860" w:rsidRDefault="00740860" w:rsidP="00740860">
      <w:pPr>
        <w:jc w:val="both"/>
        <w:rPr>
          <w:b/>
        </w:rPr>
      </w:pPr>
    </w:p>
    <w:p w:rsidR="00740860" w:rsidRDefault="00740860" w:rsidP="00740860">
      <w:pPr>
        <w:jc w:val="center"/>
        <w:rPr>
          <w:b/>
        </w:rPr>
      </w:pPr>
      <w:r>
        <w:rPr>
          <w:b/>
        </w:rPr>
        <w:t>РЕШЕНИЕ</w:t>
      </w:r>
    </w:p>
    <w:p w:rsidR="00740860" w:rsidRDefault="00740860" w:rsidP="00740860">
      <w:pPr>
        <w:jc w:val="center"/>
        <w:rPr>
          <w:b/>
        </w:rPr>
      </w:pPr>
    </w:p>
    <w:p w:rsidR="00740860" w:rsidRDefault="00740860" w:rsidP="00740860">
      <w:pPr>
        <w:jc w:val="center"/>
        <w:rPr>
          <w:b/>
        </w:rPr>
      </w:pPr>
      <w:r>
        <w:rPr>
          <w:b/>
        </w:rPr>
        <w:t>с. Мордовские Парки</w:t>
      </w:r>
    </w:p>
    <w:p w:rsidR="00740860" w:rsidRDefault="00740860" w:rsidP="00740860">
      <w:pPr>
        <w:rPr>
          <w:b/>
        </w:rPr>
      </w:pPr>
    </w:p>
    <w:p w:rsidR="00740860" w:rsidRDefault="00740860" w:rsidP="00740860">
      <w:pPr>
        <w:rPr>
          <w:b/>
        </w:rPr>
      </w:pPr>
      <w:r>
        <w:rPr>
          <w:b/>
        </w:rPr>
        <w:t xml:space="preserve">                   от 18.</w:t>
      </w:r>
      <w:r>
        <w:rPr>
          <w:b/>
        </w:rPr>
        <w:t>10</w:t>
      </w:r>
      <w:r>
        <w:rPr>
          <w:b/>
        </w:rPr>
        <w:t>.2023 г</w:t>
      </w:r>
      <w:r>
        <w:t>.</w:t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№1</w:t>
      </w:r>
      <w:r>
        <w:rPr>
          <w:b/>
        </w:rPr>
        <w:t>4</w:t>
      </w:r>
      <w:r>
        <w:rPr>
          <w:b/>
        </w:rPr>
        <w:t xml:space="preserve">  </w:t>
      </w:r>
    </w:p>
    <w:p w:rsidR="00740860" w:rsidRDefault="00740860" w:rsidP="00740860">
      <w:pPr>
        <w:jc w:val="center"/>
        <w:rPr>
          <w:color w:val="C00000"/>
          <w:sz w:val="18"/>
          <w:szCs w:val="18"/>
        </w:rPr>
      </w:pPr>
    </w:p>
    <w:p w:rsidR="00740860" w:rsidRDefault="00740860" w:rsidP="00740860">
      <w:pPr>
        <w:jc w:val="center"/>
      </w:pPr>
      <w:r>
        <w:rPr>
          <w:szCs w:val="28"/>
        </w:rPr>
        <w:t xml:space="preserve">  О внесении изменений в решение Совета депутатов </w:t>
      </w:r>
      <w:r>
        <w:t>Мордовско-Паркинского</w:t>
      </w:r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Краснослободского</w:t>
      </w:r>
      <w:proofErr w:type="spellEnd"/>
      <w:r>
        <w:rPr>
          <w:szCs w:val="28"/>
        </w:rPr>
        <w:t xml:space="preserve"> муниципального района Республики Мордовия </w:t>
      </w:r>
      <w:r>
        <w:t>№</w:t>
      </w:r>
      <w:proofErr w:type="gramStart"/>
      <w:r>
        <w:t>26  от</w:t>
      </w:r>
      <w:proofErr w:type="gramEnd"/>
      <w:r>
        <w:t xml:space="preserve">29.12.2022 года </w:t>
      </w:r>
      <w:r>
        <w:rPr>
          <w:szCs w:val="28"/>
        </w:rPr>
        <w:t xml:space="preserve">«О бюджете </w:t>
      </w:r>
      <w:r>
        <w:t>Мордовско-Паркинского</w:t>
      </w:r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Краснослободского</w:t>
      </w:r>
      <w:proofErr w:type="spellEnd"/>
      <w:r>
        <w:rPr>
          <w:szCs w:val="28"/>
        </w:rPr>
        <w:t xml:space="preserve"> муниципального района Республики Мордовия на 2023 год и плановый период 2024-2025 годов </w:t>
      </w:r>
      <w:r>
        <w:t>»</w:t>
      </w:r>
    </w:p>
    <w:p w:rsidR="00740860" w:rsidRDefault="00740860" w:rsidP="00740860">
      <w:pPr>
        <w:jc w:val="center"/>
      </w:pPr>
    </w:p>
    <w:p w:rsidR="00740860" w:rsidRDefault="00740860" w:rsidP="00740860">
      <w:pPr>
        <w:rPr>
          <w:rFonts w:ascii="Arial" w:hAnsi="Arial" w:cs="Arial"/>
          <w:b/>
        </w:rPr>
      </w:pPr>
    </w:p>
    <w:p w:rsidR="00740860" w:rsidRDefault="00740860" w:rsidP="00740860">
      <w:pPr>
        <w:spacing w:line="360" w:lineRule="auto"/>
      </w:pPr>
      <w:r>
        <w:t xml:space="preserve">        Руководствуясь Уставом Мордовско-Паркинского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Мордовия, Совет депутатов Мордовско-Паркинского сельского поселения решил:</w:t>
      </w:r>
    </w:p>
    <w:p w:rsidR="00740860" w:rsidRDefault="00740860" w:rsidP="00740860">
      <w:pPr>
        <w:numPr>
          <w:ilvl w:val="0"/>
          <w:numId w:val="1"/>
        </w:numPr>
        <w:tabs>
          <w:tab w:val="clear" w:pos="0"/>
          <w:tab w:val="left" w:pos="720"/>
        </w:tabs>
        <w:suppressAutoHyphens w:val="0"/>
        <w:spacing w:line="360" w:lineRule="auto"/>
      </w:pPr>
      <w:r>
        <w:t>1.   Внести в решение Совета депутатов Мордовско-Паркинского сельского поселения</w:t>
      </w:r>
    </w:p>
    <w:p w:rsidR="00740860" w:rsidRDefault="00740860" w:rsidP="00740860">
      <w:pPr>
        <w:spacing w:line="360" w:lineRule="auto"/>
      </w:pP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 №26 от29.12.2022 года </w:t>
      </w:r>
      <w:proofErr w:type="gramStart"/>
      <w:r>
        <w:t xml:space="preserve">   «</w:t>
      </w:r>
      <w:proofErr w:type="gramEnd"/>
      <w:r>
        <w:t xml:space="preserve">О бюджете Мордовско-Паркинского сельского поселения </w:t>
      </w:r>
      <w:proofErr w:type="spellStart"/>
      <w:r>
        <w:t>Краснослободского</w:t>
      </w:r>
      <w:proofErr w:type="spellEnd"/>
      <w:r>
        <w:t xml:space="preserve">   муниципального района Республики Мордовия на 2023 год и плановый период 2024-2025 годов»  следующие изменения:</w:t>
      </w:r>
    </w:p>
    <w:p w:rsidR="00740860" w:rsidRDefault="00740860" w:rsidP="00740860">
      <w:pPr>
        <w:pStyle w:val="ab"/>
        <w:spacing w:before="0" w:after="0"/>
        <w:ind w:firstLine="709"/>
        <w:jc w:val="both"/>
      </w:pPr>
      <w:r>
        <w:t xml:space="preserve">1.1. Утвердить бюджет Мордовско-Паркинского сельского поселения на 2023 год по доходам в </w:t>
      </w:r>
      <w:proofErr w:type="gramStart"/>
      <w:r>
        <w:t>сумме  14</w:t>
      </w:r>
      <w:r>
        <w:t>6</w:t>
      </w:r>
      <w:r>
        <w:t>2</w:t>
      </w:r>
      <w:proofErr w:type="gramEnd"/>
      <w:r>
        <w:t>,2 тыс. руб. и расходам в сумме   1</w:t>
      </w:r>
      <w:r>
        <w:t>814,1</w:t>
      </w:r>
      <w:bookmarkStart w:id="0" w:name="_GoBack"/>
      <w:bookmarkEnd w:id="0"/>
      <w:r>
        <w:t xml:space="preserve">  тыс. руб.; на 2024 год по доходам в сумме   1025,3 тыс. руб. и расходам в сумме   1014,6 тыс. руб.; на 2025 год по доходам в сумме  694,8 тыс. руб. и расходам в сумме  676,8 тыс. руб.</w:t>
      </w:r>
    </w:p>
    <w:p w:rsidR="00740860" w:rsidRDefault="00740860" w:rsidP="00740860">
      <w:pPr>
        <w:pStyle w:val="ab"/>
        <w:spacing w:before="0" w:after="0"/>
        <w:ind w:firstLine="709"/>
        <w:jc w:val="both"/>
      </w:pPr>
    </w:p>
    <w:p w:rsidR="00740860" w:rsidRDefault="00740860" w:rsidP="00740860">
      <w:r>
        <w:t xml:space="preserve">         1.2. Приложение 1 изложить в редакции согласно приложению 1 к настоящему решению.</w:t>
      </w:r>
    </w:p>
    <w:p w:rsidR="00740860" w:rsidRDefault="00740860" w:rsidP="00740860">
      <w:pPr>
        <w:tabs>
          <w:tab w:val="left" w:pos="720"/>
        </w:tabs>
        <w:spacing w:line="360" w:lineRule="auto"/>
      </w:pPr>
      <w:r>
        <w:t xml:space="preserve">         1.3. Приложение 2 изложить в редакции согласно приложению 2 к настоящему решению.</w:t>
      </w:r>
    </w:p>
    <w:p w:rsidR="00740860" w:rsidRDefault="00740860" w:rsidP="00740860">
      <w:pPr>
        <w:spacing w:line="360" w:lineRule="auto"/>
        <w:ind w:left="360"/>
      </w:pPr>
      <w:r>
        <w:t xml:space="preserve">   1.4. Приложение 3 изложить в редакции согласно приложению 3 к настоящему решению.</w:t>
      </w:r>
    </w:p>
    <w:p w:rsidR="00740860" w:rsidRDefault="00740860" w:rsidP="00740860">
      <w:pPr>
        <w:spacing w:line="360" w:lineRule="auto"/>
        <w:ind w:left="360"/>
      </w:pPr>
      <w:r>
        <w:t xml:space="preserve">   1.5. Приложение 4 изложить в редакции согласно приложению 4 к настоящему решению.</w:t>
      </w:r>
    </w:p>
    <w:p w:rsidR="00740860" w:rsidRDefault="00740860" w:rsidP="00740860">
      <w:pPr>
        <w:spacing w:line="360" w:lineRule="auto"/>
        <w:ind w:left="360"/>
      </w:pPr>
      <w:r>
        <w:t xml:space="preserve">   1.6. Приложение 5 изложить в редакции согласно приложению 5 к настоящему решению</w:t>
      </w:r>
    </w:p>
    <w:p w:rsidR="00740860" w:rsidRDefault="00740860" w:rsidP="00740860">
      <w:pPr>
        <w:ind w:firstLine="708"/>
        <w:jc w:val="both"/>
      </w:pPr>
      <w:r>
        <w:t xml:space="preserve">2. Настоящее решение </w:t>
      </w:r>
      <w:proofErr w:type="gramStart"/>
      <w:r>
        <w:t>подлежит  официальному</w:t>
      </w:r>
      <w:proofErr w:type="gramEnd"/>
      <w:r>
        <w:t xml:space="preserve"> опубликованию в  газете «Сельский  вестник»  и размещению  на официальном сайте   администрации Мордовско-Паркинского сельского поселения </w:t>
      </w:r>
      <w:proofErr w:type="spellStart"/>
      <w:r>
        <w:t>Краснослободского</w:t>
      </w:r>
      <w:proofErr w:type="spellEnd"/>
      <w:r>
        <w:t xml:space="preserve">  муниципального района.</w:t>
      </w:r>
    </w:p>
    <w:p w:rsidR="00740860" w:rsidRDefault="00740860" w:rsidP="00740860"/>
    <w:p w:rsidR="00740860" w:rsidRDefault="00740860" w:rsidP="00740860">
      <w:pPr>
        <w:pStyle w:val="ab"/>
        <w:spacing w:before="0" w:after="0"/>
        <w:jc w:val="center"/>
        <w:rPr>
          <w:b/>
          <w:bCs/>
        </w:rPr>
      </w:pPr>
    </w:p>
    <w:p w:rsidR="00740860" w:rsidRDefault="00740860" w:rsidP="00740860">
      <w:pPr>
        <w:pStyle w:val="ab"/>
        <w:spacing w:before="0" w:after="0"/>
        <w:jc w:val="both"/>
        <w:rPr>
          <w:b/>
        </w:rPr>
      </w:pPr>
      <w:r>
        <w:rPr>
          <w:b/>
        </w:rPr>
        <w:t xml:space="preserve">Глава </w:t>
      </w:r>
    </w:p>
    <w:p w:rsidR="00740860" w:rsidRDefault="00740860" w:rsidP="00740860">
      <w:pPr>
        <w:pStyle w:val="ab"/>
        <w:spacing w:before="0" w:after="0"/>
        <w:jc w:val="both"/>
        <w:rPr>
          <w:b/>
        </w:rPr>
      </w:pPr>
      <w:r>
        <w:rPr>
          <w:b/>
        </w:rPr>
        <w:t xml:space="preserve">Мордовско-Паркинского сельского поселения </w:t>
      </w:r>
    </w:p>
    <w:p w:rsidR="00740860" w:rsidRDefault="00740860" w:rsidP="00740860">
      <w:pPr>
        <w:pStyle w:val="ab"/>
        <w:spacing w:before="0" w:after="0"/>
        <w:jc w:val="both"/>
        <w:rPr>
          <w:b/>
        </w:rPr>
      </w:pP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</w:t>
      </w:r>
    </w:p>
    <w:p w:rsidR="00740860" w:rsidRDefault="00740860" w:rsidP="00740860">
      <w:pPr>
        <w:pStyle w:val="ab"/>
        <w:spacing w:before="0" w:after="0"/>
        <w:jc w:val="both"/>
      </w:pPr>
      <w:r>
        <w:rPr>
          <w:b/>
        </w:rPr>
        <w:t xml:space="preserve">Республики Мордовия                                                                                      Р.И. </w:t>
      </w:r>
      <w:proofErr w:type="spellStart"/>
      <w:r>
        <w:rPr>
          <w:b/>
        </w:rPr>
        <w:t>Базаркин</w:t>
      </w:r>
      <w:proofErr w:type="spellEnd"/>
    </w:p>
    <w:p w:rsidR="00740860" w:rsidRDefault="00740860">
      <w:pPr>
        <w:jc w:val="right"/>
        <w:rPr>
          <w:sz w:val="20"/>
          <w:szCs w:val="20"/>
        </w:rPr>
      </w:pPr>
    </w:p>
    <w:p w:rsidR="00740860" w:rsidRDefault="00740860">
      <w:pPr>
        <w:jc w:val="right"/>
        <w:rPr>
          <w:sz w:val="20"/>
          <w:szCs w:val="20"/>
        </w:rPr>
      </w:pPr>
    </w:p>
    <w:p w:rsidR="00740860" w:rsidRDefault="00740860">
      <w:pPr>
        <w:jc w:val="right"/>
        <w:rPr>
          <w:sz w:val="20"/>
          <w:szCs w:val="20"/>
        </w:rPr>
      </w:pPr>
    </w:p>
    <w:p w:rsidR="00740860" w:rsidRDefault="00740860" w:rsidP="00740860">
      <w:pPr>
        <w:rPr>
          <w:sz w:val="20"/>
          <w:szCs w:val="20"/>
        </w:rPr>
      </w:pPr>
    </w:p>
    <w:p w:rsidR="004A21C0" w:rsidRDefault="00740860" w:rsidP="00740860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</w:t>
      </w:r>
      <w:r w:rsidR="00F56C11">
        <w:rPr>
          <w:sz w:val="20"/>
          <w:szCs w:val="20"/>
        </w:rPr>
        <w:t>Приложение № 1</w:t>
      </w:r>
    </w:p>
    <w:p w:rsidR="004A21C0" w:rsidRDefault="00F56C1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4A21C0" w:rsidRDefault="00740860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F56C11" w:rsidRPr="00740860">
        <w:rPr>
          <w:sz w:val="20"/>
          <w:szCs w:val="20"/>
        </w:rPr>
        <w:t xml:space="preserve"> </w:t>
      </w:r>
      <w:r w:rsidRPr="00740860">
        <w:rPr>
          <w:sz w:val="20"/>
          <w:szCs w:val="20"/>
        </w:rPr>
        <w:t>14 от 18.10.2023</w:t>
      </w:r>
      <w:proofErr w:type="gramStart"/>
      <w:r w:rsidRPr="00740860">
        <w:rPr>
          <w:sz w:val="20"/>
          <w:szCs w:val="20"/>
        </w:rPr>
        <w:t>г</w:t>
      </w:r>
      <w:r w:rsidR="00F56C11" w:rsidRPr="00740860">
        <w:rPr>
          <w:sz w:val="20"/>
          <w:szCs w:val="20"/>
        </w:rPr>
        <w:t>.«</w:t>
      </w:r>
      <w:proofErr w:type="gramEnd"/>
      <w:r w:rsidR="00F56C11" w:rsidRPr="00740860">
        <w:rPr>
          <w:sz w:val="20"/>
          <w:szCs w:val="20"/>
        </w:rPr>
        <w:t>»</w:t>
      </w:r>
      <w:r w:rsidR="00F56C11">
        <w:rPr>
          <w:sz w:val="20"/>
          <w:szCs w:val="20"/>
        </w:rPr>
        <w:t>О бюджете Мордовско-Паркинского сельского поселения</w:t>
      </w:r>
    </w:p>
    <w:p w:rsidR="004A21C0" w:rsidRDefault="00F56C1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на 2023 год </w:t>
      </w:r>
    </w:p>
    <w:p w:rsidR="004A21C0" w:rsidRDefault="00F56C11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2024 и 2025 годов»</w:t>
      </w:r>
    </w:p>
    <w:p w:rsidR="004A21C0" w:rsidRDefault="00F56C1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</w:p>
    <w:p w:rsidR="004A21C0" w:rsidRDefault="00F56C11">
      <w:pPr>
        <w:jc w:val="center"/>
        <w:rPr>
          <w:b/>
        </w:rPr>
      </w:pPr>
      <w:r>
        <w:rPr>
          <w:b/>
          <w:lang w:eastAsia="ru-RU"/>
        </w:rPr>
        <w:t xml:space="preserve">Доходы </w:t>
      </w:r>
      <w:r>
        <w:rPr>
          <w:b/>
        </w:rPr>
        <w:t xml:space="preserve">бюджета Мордовско-Паркинского сельского поселения </w:t>
      </w:r>
    </w:p>
    <w:p w:rsidR="004A21C0" w:rsidRDefault="00F56C11">
      <w:pPr>
        <w:jc w:val="center"/>
        <w:rPr>
          <w:b/>
        </w:rPr>
      </w:pP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</w:t>
      </w:r>
    </w:p>
    <w:p w:rsidR="004A21C0" w:rsidRDefault="00F56C11">
      <w:pPr>
        <w:jc w:val="center"/>
      </w:pPr>
      <w:r>
        <w:rPr>
          <w:b/>
          <w:bCs/>
        </w:rPr>
        <w:t>на 2023год и на плановый период 2024 и 2025 годов</w:t>
      </w:r>
    </w:p>
    <w:tbl>
      <w:tblPr>
        <w:tblW w:w="10921" w:type="dxa"/>
        <w:tblInd w:w="108" w:type="dxa"/>
        <w:tblLook w:val="04A0" w:firstRow="1" w:lastRow="0" w:firstColumn="1" w:lastColumn="0" w:noHBand="0" w:noVBand="1"/>
      </w:tblPr>
      <w:tblGrid>
        <w:gridCol w:w="2694"/>
        <w:gridCol w:w="5063"/>
        <w:gridCol w:w="1134"/>
        <w:gridCol w:w="1015"/>
        <w:gridCol w:w="1015"/>
      </w:tblGrid>
      <w:tr w:rsidR="004A21C0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Код бюджетной классификации доходов бюджета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2023г.</w:t>
            </w:r>
          </w:p>
          <w:p w:rsidR="004A21C0" w:rsidRDefault="00F56C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2024г.</w:t>
            </w:r>
          </w:p>
          <w:p w:rsidR="004A21C0" w:rsidRDefault="00F56C1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2025г.</w:t>
            </w:r>
          </w:p>
          <w:p w:rsidR="004A21C0" w:rsidRDefault="00F56C1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4A21C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4A21C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000 000 00000 00 0000 000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1462,2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1025,3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694,8</w:t>
            </w:r>
          </w:p>
        </w:tc>
      </w:tr>
      <w:tr w:rsidR="004A21C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000 100 00000 00 0000 000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217,5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213,6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209,5</w:t>
            </w:r>
          </w:p>
        </w:tc>
      </w:tr>
      <w:tr w:rsidR="004A21C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14,6</w:t>
            </w:r>
          </w:p>
        </w:tc>
      </w:tr>
      <w:tr w:rsidR="004A21C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14,6</w:t>
            </w:r>
          </w:p>
        </w:tc>
      </w:tr>
      <w:tr w:rsidR="004A21C0">
        <w:trPr>
          <w:trHeight w:val="1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14,6</w:t>
            </w:r>
          </w:p>
        </w:tc>
      </w:tr>
      <w:tr w:rsidR="004A21C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182 1 05 00000 00 0000 000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19,2</w:t>
            </w:r>
          </w:p>
        </w:tc>
      </w:tr>
      <w:tr w:rsidR="004A21C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182 1 05 03000 00 0000 110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19,2</w:t>
            </w:r>
          </w:p>
        </w:tc>
      </w:tr>
      <w:tr w:rsidR="004A21C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19,2</w:t>
            </w:r>
          </w:p>
        </w:tc>
      </w:tr>
      <w:tr w:rsidR="004A21C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175,7</w:t>
            </w:r>
          </w:p>
        </w:tc>
      </w:tr>
      <w:tr w:rsidR="004A21C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19,2</w:t>
            </w:r>
          </w:p>
        </w:tc>
      </w:tr>
      <w:tr w:rsidR="004A21C0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182 1 06 01030 10 0000 110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19,2</w:t>
            </w:r>
          </w:p>
        </w:tc>
      </w:tr>
      <w:tr w:rsidR="004A21C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161,6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156,5</w:t>
            </w:r>
          </w:p>
        </w:tc>
      </w:tr>
      <w:tr w:rsidR="004A21C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182 1 06 06033 10 0000 110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55,0</w:t>
            </w:r>
          </w:p>
        </w:tc>
      </w:tr>
      <w:tr w:rsidR="004A21C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182  06 06043 10 0000 110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101,5</w:t>
            </w:r>
          </w:p>
        </w:tc>
      </w:tr>
      <w:tr w:rsidR="004A21C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1244,7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811,7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485,3</w:t>
            </w:r>
          </w:p>
        </w:tc>
      </w:tr>
      <w:tr w:rsidR="004A21C0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1244,7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811,7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485,3</w:t>
            </w:r>
          </w:p>
        </w:tc>
      </w:tr>
      <w:tr w:rsidR="004A21C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919 2 02 10000 00 0000 150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780,8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630,8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300,1</w:t>
            </w:r>
          </w:p>
        </w:tc>
      </w:tr>
      <w:tr w:rsidR="004A21C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919 2 02 15001 00 0000 150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300,1</w:t>
            </w:r>
          </w:p>
        </w:tc>
      </w:tr>
      <w:tr w:rsidR="004A21C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919 2 02 15001 10 0000 150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300,1</w:t>
            </w:r>
          </w:p>
        </w:tc>
      </w:tr>
      <w:tr w:rsidR="004A21C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919 2 02 15002 10 0000 150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156,3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4A21C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919 2 02 20000 00 0000 150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208,1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4A21C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919 2 02 25065  10 0000 150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A21C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919 2 02 29999  10 0000 150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208,1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A21C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919 2 02 30000 00 0000 150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114,7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119,0</w:t>
            </w:r>
          </w:p>
        </w:tc>
      </w:tr>
      <w:tr w:rsidR="004A21C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919 2 02 35118 00 0000 150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4A21C0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919 2 02 35118 10 0000 150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4A21C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919 2 02 30024 00 0000 150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4A21C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919 2 02 30024 10 0000 150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4A21C0">
        <w:trPr>
          <w:trHeight w:val="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919 2 02 40000 00 0000 150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14</w:t>
            </w:r>
            <w:r>
              <w:rPr>
                <w:b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66,2</w:t>
            </w:r>
          </w:p>
        </w:tc>
      </w:tr>
      <w:tr w:rsidR="004A21C0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919 2 02 40014 00 0000 150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146</w:t>
            </w:r>
            <w:r>
              <w:rPr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66,2</w:t>
            </w:r>
          </w:p>
        </w:tc>
      </w:tr>
      <w:tr w:rsidR="004A21C0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919 2 02 40014 10 0000 150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14</w:t>
            </w:r>
            <w:r>
              <w:rPr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66,2</w:t>
            </w:r>
          </w:p>
        </w:tc>
      </w:tr>
      <w:tr w:rsidR="004A21C0">
        <w:trPr>
          <w:trHeight w:val="5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919 2 02 49999 10 0000 150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pStyle w:val="ab"/>
        <w:spacing w:before="0" w:after="0"/>
        <w:rPr>
          <w:sz w:val="20"/>
          <w:szCs w:val="20"/>
        </w:rPr>
      </w:pPr>
    </w:p>
    <w:p w:rsidR="004A21C0" w:rsidRDefault="004A21C0">
      <w:pPr>
        <w:jc w:val="right"/>
        <w:rPr>
          <w:sz w:val="20"/>
          <w:szCs w:val="20"/>
          <w:shd w:val="clear" w:color="auto" w:fill="FFFF00"/>
        </w:rPr>
      </w:pPr>
    </w:p>
    <w:p w:rsidR="004A21C0" w:rsidRDefault="004A21C0">
      <w:pPr>
        <w:jc w:val="right"/>
        <w:rPr>
          <w:sz w:val="20"/>
          <w:szCs w:val="20"/>
          <w:shd w:val="clear" w:color="auto" w:fill="FFFF00"/>
        </w:rPr>
      </w:pPr>
    </w:p>
    <w:p w:rsidR="004A21C0" w:rsidRDefault="004A21C0">
      <w:pPr>
        <w:jc w:val="right"/>
        <w:rPr>
          <w:sz w:val="20"/>
          <w:szCs w:val="20"/>
          <w:shd w:val="clear" w:color="auto" w:fill="FFFF00"/>
        </w:rPr>
      </w:pPr>
    </w:p>
    <w:p w:rsidR="004A21C0" w:rsidRDefault="004A21C0">
      <w:pPr>
        <w:jc w:val="right"/>
        <w:rPr>
          <w:sz w:val="20"/>
          <w:szCs w:val="20"/>
          <w:shd w:val="clear" w:color="auto" w:fill="FFFF00"/>
        </w:rPr>
      </w:pPr>
    </w:p>
    <w:p w:rsidR="004A21C0" w:rsidRDefault="004A21C0">
      <w:pPr>
        <w:rPr>
          <w:sz w:val="20"/>
          <w:szCs w:val="20"/>
          <w:shd w:val="clear" w:color="auto" w:fill="FFFF00"/>
        </w:rPr>
      </w:pPr>
    </w:p>
    <w:p w:rsidR="004A21C0" w:rsidRDefault="004A21C0">
      <w:pPr>
        <w:rPr>
          <w:sz w:val="20"/>
          <w:szCs w:val="20"/>
        </w:rPr>
      </w:pPr>
    </w:p>
    <w:p w:rsidR="004A21C0" w:rsidRDefault="004A21C0">
      <w:pPr>
        <w:jc w:val="right"/>
        <w:rPr>
          <w:sz w:val="20"/>
          <w:szCs w:val="20"/>
        </w:rPr>
      </w:pPr>
    </w:p>
    <w:p w:rsidR="004A21C0" w:rsidRDefault="00F56C1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4A21C0" w:rsidRDefault="00F56C1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4A21C0" w:rsidRDefault="00740860">
      <w:pPr>
        <w:jc w:val="right"/>
        <w:rPr>
          <w:sz w:val="20"/>
          <w:szCs w:val="20"/>
        </w:rPr>
      </w:pPr>
      <w:r>
        <w:rPr>
          <w:sz w:val="20"/>
          <w:szCs w:val="20"/>
        </w:rPr>
        <w:t>14 от 18.10.2023</w:t>
      </w:r>
      <w:proofErr w:type="gramStart"/>
      <w:r>
        <w:rPr>
          <w:sz w:val="20"/>
          <w:szCs w:val="20"/>
        </w:rPr>
        <w:t>г.</w:t>
      </w:r>
      <w:r w:rsidR="00F56C11">
        <w:rPr>
          <w:sz w:val="20"/>
          <w:szCs w:val="20"/>
        </w:rPr>
        <w:t>.«</w:t>
      </w:r>
      <w:proofErr w:type="gramEnd"/>
      <w:r w:rsidR="00F56C11">
        <w:rPr>
          <w:sz w:val="20"/>
          <w:szCs w:val="20"/>
        </w:rPr>
        <w:t>»О бюджете Мордовско-Паркинского сельского поселения</w:t>
      </w:r>
    </w:p>
    <w:p w:rsidR="004A21C0" w:rsidRDefault="00F56C1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на 2023 год </w:t>
      </w:r>
    </w:p>
    <w:p w:rsidR="004A21C0" w:rsidRDefault="00F56C11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2024 и 2025 годов»</w:t>
      </w:r>
    </w:p>
    <w:p w:rsidR="004A21C0" w:rsidRDefault="004A21C0">
      <w:pPr>
        <w:jc w:val="center"/>
        <w:rPr>
          <w:b/>
        </w:rPr>
      </w:pPr>
    </w:p>
    <w:p w:rsidR="004A21C0" w:rsidRDefault="00F56C1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бюджета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>
        <w:rPr>
          <w:b/>
          <w:bCs/>
        </w:rPr>
        <w:t>на 2023 год и на плановый период 2024 и 2025 годов</w:t>
      </w:r>
      <w:bookmarkStart w:id="1" w:name="RANGE!A1%25252525253AH122"/>
      <w:bookmarkEnd w:id="1"/>
    </w:p>
    <w:tbl>
      <w:tblPr>
        <w:tblW w:w="12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4A21C0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1C0" w:rsidRDefault="00F56C1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4A21C0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</w:tr>
      <w:tr w:rsidR="004A21C0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A21C0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676,8</w:t>
            </w:r>
          </w:p>
        </w:tc>
      </w:tr>
      <w:tr w:rsidR="004A21C0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/>
                <w:bCs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676,8</w:t>
            </w:r>
          </w:p>
        </w:tc>
      </w:tr>
      <w:tr w:rsidR="004A21C0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339,2</w:t>
            </w:r>
          </w:p>
        </w:tc>
      </w:tr>
      <w:tr w:rsidR="004A21C0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131,5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131,5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4A21C0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4A21C0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553,7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4A21C0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206,7</w:t>
            </w:r>
          </w:p>
        </w:tc>
      </w:tr>
      <w:tr w:rsidR="004A21C0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t>416,2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354,2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206,7</w:t>
            </w:r>
          </w:p>
        </w:tc>
      </w:tr>
      <w:tr w:rsidR="004A21C0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t>416,2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354,2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206,7</w:t>
            </w:r>
          </w:p>
        </w:tc>
      </w:tr>
      <w:tr w:rsidR="004A21C0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4A21C0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4A21C0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4A21C0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415,9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4A21C0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387,8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4A21C0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4A21C0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4A21C0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4A21C0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4A21C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4A21C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  <w:p w:rsidR="004A21C0" w:rsidRDefault="004A21C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Резервный фонд Администрации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сфере муниципального 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4A21C0">
        <w:trPr>
          <w:gridAfter w:val="1"/>
          <w:wAfter w:w="2213" w:type="dxa"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4A21C0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4A21C0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образования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4A21C0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rPr>
                <w:color w:val="000000"/>
                <w:sz w:val="18"/>
                <w:szCs w:val="18"/>
              </w:rPr>
            </w:pPr>
          </w:p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4A21C0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"Развитие дорожного хозяйства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на 2016-2019 годы и на период до 2023 года"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</w:t>
            </w:r>
            <w:proofErr w:type="spellStart"/>
            <w:r>
              <w:rPr>
                <w:color w:val="000000"/>
                <w:sz w:val="18"/>
                <w:szCs w:val="18"/>
              </w:rPr>
              <w:t>контроляза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  <w:szCs w:val="18"/>
              </w:rPr>
              <w:t>Краснослободского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</w:t>
            </w:r>
            <w:r>
              <w:rPr>
                <w:sz w:val="18"/>
                <w:szCs w:val="18"/>
              </w:rPr>
              <w:lastRenderedPageBreak/>
              <w:t>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  <w:szCs w:val="18"/>
              </w:rPr>
              <w:t>Краснослободского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полномочий по утверждению генеральных планов поселения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комунальное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409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«Коммунальное хозяйство на  территории Куликовского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C0" w:rsidRDefault="00F56C11">
            <w:pPr>
              <w:ind w:left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в сфере </w:t>
            </w:r>
            <w:proofErr w:type="spellStart"/>
            <w:r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–коммунальное хозяйства в муниципальном образовании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РМ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4A21C0">
            <w:pPr>
              <w:ind w:left="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ind w:left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C0" w:rsidRDefault="00F56C11">
            <w:pPr>
              <w:pStyle w:val="a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6140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4A21C0">
            <w:pPr>
              <w:ind w:left="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ind w:left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C0" w:rsidRDefault="00F56C11">
            <w:pPr>
              <w:pStyle w:val="a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S6140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C0" w:rsidRDefault="00F56C11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Прочая закупка товаров, работ 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40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«Благоустройство территории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4A21C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4A21C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A21C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A21C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A21C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A21C0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Основное мероприятие «Обеспечение своевременности исполнения долговых обязательств 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4A21C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4A21C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4A21C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4A21C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4A21C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4A21C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</w:tbl>
    <w:p w:rsidR="004A21C0" w:rsidRDefault="004A21C0">
      <w:pPr>
        <w:rPr>
          <w:sz w:val="20"/>
          <w:szCs w:val="20"/>
        </w:rPr>
      </w:pPr>
    </w:p>
    <w:p w:rsidR="004A21C0" w:rsidRDefault="004A21C0">
      <w:pPr>
        <w:rPr>
          <w:sz w:val="20"/>
          <w:szCs w:val="20"/>
        </w:rPr>
      </w:pPr>
    </w:p>
    <w:p w:rsidR="004A21C0" w:rsidRDefault="004A21C0">
      <w:pPr>
        <w:rPr>
          <w:sz w:val="20"/>
          <w:szCs w:val="20"/>
        </w:rPr>
      </w:pPr>
    </w:p>
    <w:p w:rsidR="004A21C0" w:rsidRDefault="004A21C0">
      <w:pPr>
        <w:rPr>
          <w:sz w:val="20"/>
          <w:szCs w:val="20"/>
        </w:rPr>
      </w:pPr>
    </w:p>
    <w:p w:rsidR="004A21C0" w:rsidRDefault="004A21C0">
      <w:pPr>
        <w:rPr>
          <w:sz w:val="20"/>
          <w:szCs w:val="20"/>
        </w:rPr>
      </w:pPr>
    </w:p>
    <w:p w:rsidR="004A21C0" w:rsidRDefault="004A21C0">
      <w:pPr>
        <w:rPr>
          <w:sz w:val="20"/>
          <w:szCs w:val="20"/>
        </w:rPr>
      </w:pPr>
    </w:p>
    <w:p w:rsidR="007C6421" w:rsidRDefault="007C6421">
      <w:pPr>
        <w:jc w:val="right"/>
        <w:rPr>
          <w:sz w:val="20"/>
          <w:szCs w:val="20"/>
        </w:rPr>
      </w:pPr>
    </w:p>
    <w:p w:rsidR="007C6421" w:rsidRDefault="007C6421">
      <w:pPr>
        <w:jc w:val="right"/>
        <w:rPr>
          <w:sz w:val="20"/>
          <w:szCs w:val="20"/>
        </w:rPr>
      </w:pPr>
    </w:p>
    <w:p w:rsidR="007C6421" w:rsidRDefault="007C6421">
      <w:pPr>
        <w:jc w:val="right"/>
        <w:rPr>
          <w:sz w:val="20"/>
          <w:szCs w:val="20"/>
        </w:rPr>
      </w:pPr>
    </w:p>
    <w:p w:rsidR="007C6421" w:rsidRDefault="007C6421">
      <w:pPr>
        <w:jc w:val="right"/>
        <w:rPr>
          <w:sz w:val="20"/>
          <w:szCs w:val="20"/>
        </w:rPr>
      </w:pPr>
    </w:p>
    <w:p w:rsidR="007C6421" w:rsidRDefault="007C6421">
      <w:pPr>
        <w:jc w:val="right"/>
        <w:rPr>
          <w:sz w:val="20"/>
          <w:szCs w:val="20"/>
        </w:rPr>
      </w:pPr>
    </w:p>
    <w:p w:rsidR="007C6421" w:rsidRDefault="007C6421">
      <w:pPr>
        <w:jc w:val="right"/>
        <w:rPr>
          <w:sz w:val="20"/>
          <w:szCs w:val="20"/>
        </w:rPr>
      </w:pPr>
    </w:p>
    <w:p w:rsidR="007C6421" w:rsidRDefault="007C6421">
      <w:pPr>
        <w:jc w:val="right"/>
        <w:rPr>
          <w:sz w:val="20"/>
          <w:szCs w:val="20"/>
        </w:rPr>
      </w:pPr>
    </w:p>
    <w:p w:rsidR="007C6421" w:rsidRDefault="007C6421">
      <w:pPr>
        <w:jc w:val="right"/>
        <w:rPr>
          <w:sz w:val="20"/>
          <w:szCs w:val="20"/>
        </w:rPr>
      </w:pPr>
    </w:p>
    <w:p w:rsidR="007C6421" w:rsidRDefault="007C6421">
      <w:pPr>
        <w:jc w:val="right"/>
        <w:rPr>
          <w:sz w:val="20"/>
          <w:szCs w:val="20"/>
        </w:rPr>
      </w:pPr>
    </w:p>
    <w:p w:rsidR="007C6421" w:rsidRDefault="007C6421">
      <w:pPr>
        <w:jc w:val="right"/>
        <w:rPr>
          <w:sz w:val="20"/>
          <w:szCs w:val="20"/>
        </w:rPr>
      </w:pPr>
    </w:p>
    <w:p w:rsidR="007C6421" w:rsidRDefault="007C6421">
      <w:pPr>
        <w:jc w:val="right"/>
        <w:rPr>
          <w:sz w:val="20"/>
          <w:szCs w:val="20"/>
        </w:rPr>
      </w:pPr>
    </w:p>
    <w:p w:rsidR="007C6421" w:rsidRDefault="007C6421">
      <w:pPr>
        <w:jc w:val="right"/>
        <w:rPr>
          <w:sz w:val="20"/>
          <w:szCs w:val="20"/>
        </w:rPr>
      </w:pPr>
    </w:p>
    <w:p w:rsidR="007C6421" w:rsidRDefault="007C6421">
      <w:pPr>
        <w:jc w:val="right"/>
        <w:rPr>
          <w:sz w:val="20"/>
          <w:szCs w:val="20"/>
        </w:rPr>
      </w:pPr>
    </w:p>
    <w:p w:rsidR="007C6421" w:rsidRDefault="007C6421">
      <w:pPr>
        <w:jc w:val="right"/>
        <w:rPr>
          <w:sz w:val="20"/>
          <w:szCs w:val="20"/>
        </w:rPr>
      </w:pPr>
    </w:p>
    <w:p w:rsidR="00740860" w:rsidRDefault="00740860">
      <w:pPr>
        <w:jc w:val="right"/>
        <w:rPr>
          <w:sz w:val="20"/>
          <w:szCs w:val="20"/>
        </w:rPr>
      </w:pPr>
    </w:p>
    <w:p w:rsidR="00740860" w:rsidRDefault="00740860">
      <w:pPr>
        <w:jc w:val="right"/>
        <w:rPr>
          <w:sz w:val="20"/>
          <w:szCs w:val="20"/>
        </w:rPr>
      </w:pPr>
    </w:p>
    <w:p w:rsidR="00740860" w:rsidRDefault="00740860">
      <w:pPr>
        <w:jc w:val="right"/>
        <w:rPr>
          <w:sz w:val="20"/>
          <w:szCs w:val="20"/>
        </w:rPr>
      </w:pPr>
    </w:p>
    <w:p w:rsidR="00740860" w:rsidRDefault="00740860">
      <w:pPr>
        <w:jc w:val="right"/>
        <w:rPr>
          <w:sz w:val="20"/>
          <w:szCs w:val="20"/>
        </w:rPr>
      </w:pPr>
    </w:p>
    <w:p w:rsidR="004A21C0" w:rsidRDefault="00F56C1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4A21C0" w:rsidRDefault="00F56C1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4A21C0" w:rsidRDefault="00F56C1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40860">
        <w:rPr>
          <w:sz w:val="20"/>
          <w:szCs w:val="20"/>
        </w:rPr>
        <w:t>14 от 18.10.2023г.</w:t>
      </w:r>
      <w:r>
        <w:rPr>
          <w:sz w:val="20"/>
          <w:szCs w:val="20"/>
        </w:rPr>
        <w:t xml:space="preserve"> «О бюджете Мордовско-Паркинского сельского поселения</w:t>
      </w:r>
    </w:p>
    <w:p w:rsidR="004A21C0" w:rsidRDefault="00F56C1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на 2023 год </w:t>
      </w:r>
    </w:p>
    <w:p w:rsidR="004A21C0" w:rsidRDefault="00F56C11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2024 и 2025годов»</w:t>
      </w:r>
    </w:p>
    <w:p w:rsidR="004A21C0" w:rsidRDefault="00F56C11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</w:t>
      </w:r>
    </w:p>
    <w:p w:rsidR="004A21C0" w:rsidRDefault="00F56C11">
      <w:pPr>
        <w:jc w:val="center"/>
        <w:rPr>
          <w:b/>
        </w:rPr>
      </w:pPr>
      <w:r>
        <w:rPr>
          <w:b/>
          <w:bCs/>
        </w:rPr>
        <w:t>на 2023 год и на плановый период 2024 и 2025 годов</w:t>
      </w:r>
    </w:p>
    <w:tbl>
      <w:tblPr>
        <w:tblW w:w="129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4A21C0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1C0" w:rsidRDefault="004A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1C0" w:rsidRDefault="00F56C1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4A21C0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2025г.</w:t>
            </w:r>
          </w:p>
        </w:tc>
      </w:tr>
      <w:tr w:rsidR="004A21C0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4A21C0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1814,1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676,8</w:t>
            </w:r>
          </w:p>
        </w:tc>
      </w:tr>
      <w:tr w:rsidR="004A21C0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1814,1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676,8</w:t>
            </w:r>
          </w:p>
        </w:tc>
      </w:tr>
      <w:tr w:rsidR="004A21C0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339,2</w:t>
            </w:r>
          </w:p>
        </w:tc>
      </w:tr>
      <w:tr w:rsidR="004A21C0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4A21C0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553,7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4A21C0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553,7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4A21C0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206,7</w:t>
            </w:r>
          </w:p>
        </w:tc>
      </w:tr>
      <w:tr w:rsidR="004A21C0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206,7</w:t>
            </w:r>
          </w:p>
        </w:tc>
      </w:tr>
      <w:tr w:rsidR="004A21C0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206,7</w:t>
            </w:r>
          </w:p>
        </w:tc>
      </w:tr>
      <w:tr w:rsidR="004A21C0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4A21C0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4A21C0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4A21C0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4A21C0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4A21C0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4A21C0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4A21C0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4A21C0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4A21C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4A21C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  <w:p w:rsidR="004A21C0" w:rsidRDefault="004A21C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Резервный фонд Администрации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both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4A21C0">
        <w:trPr>
          <w:gridAfter w:val="1"/>
          <w:wAfter w:w="2213" w:type="dxa"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4A21C0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4A21C0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образования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4A21C0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rPr>
                <w:color w:val="000000"/>
                <w:sz w:val="18"/>
                <w:szCs w:val="18"/>
              </w:rPr>
            </w:pPr>
          </w:p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4A21C0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174,9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"Развитие дорожного хозяйства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на 2016-2019 годы и на период до 2023 года"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</w:t>
            </w:r>
            <w:proofErr w:type="spellStart"/>
            <w:r>
              <w:rPr>
                <w:color w:val="000000"/>
                <w:sz w:val="18"/>
                <w:szCs w:val="18"/>
              </w:rPr>
              <w:t>контроляза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gridAfter w:val="1"/>
          <w:wAfter w:w="2213" w:type="dxa"/>
          <w:trHeight w:val="3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  <w:szCs w:val="18"/>
              </w:rPr>
              <w:t>Краснослободского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r>
              <w:rPr>
                <w:sz w:val="18"/>
                <w:szCs w:val="18"/>
              </w:rPr>
              <w:lastRenderedPageBreak/>
              <w:t xml:space="preserve">Мордовско-Паркинского сельского поселения </w:t>
            </w:r>
            <w:proofErr w:type="spellStart"/>
            <w:r>
              <w:rPr>
                <w:sz w:val="18"/>
                <w:szCs w:val="18"/>
              </w:rPr>
              <w:t>Краснослободского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  <w:szCs w:val="18"/>
              </w:rPr>
              <w:t>Краснослободского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полномочий по утверждению генеральных планов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4107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комунальное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both"/>
              <w:rPr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«Коммунальное хозяйство на  территории Куликовского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C0" w:rsidRDefault="00F56C11">
            <w:pPr>
              <w:ind w:left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в сфере </w:t>
            </w:r>
            <w:proofErr w:type="spellStart"/>
            <w:r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–коммунальное хозяйства в муниципальном образовании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РМ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1C0" w:rsidRDefault="004A21C0">
            <w:pPr>
              <w:ind w:left="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1C0" w:rsidRDefault="00F56C11">
            <w:pPr>
              <w:ind w:left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1C0" w:rsidRDefault="004A21C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1C0" w:rsidRDefault="004A21C0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C0" w:rsidRDefault="00F56C11">
            <w:pPr>
              <w:pStyle w:val="a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6140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1C0" w:rsidRDefault="004A21C0">
            <w:pPr>
              <w:ind w:left="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1C0" w:rsidRDefault="00F56C11">
            <w:pPr>
              <w:ind w:left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1C0" w:rsidRDefault="004A21C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1C0" w:rsidRDefault="004A21C0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C0" w:rsidRDefault="00F56C11">
            <w:pPr>
              <w:pStyle w:val="a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S6140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1C0" w:rsidRDefault="004A21C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1C0" w:rsidRDefault="004A21C0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C0" w:rsidRDefault="00F56C11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Прочая 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F56C11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21C0" w:rsidRDefault="00F56C11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1C0" w:rsidRDefault="00F56C1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1C0" w:rsidRDefault="004A21C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1C0" w:rsidRDefault="004A21C0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4A21C0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«Благоустройство территории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A21C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A21C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A21C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A21C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A21C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A21C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A21C0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</w:t>
            </w:r>
            <w:r>
              <w:rPr>
                <w:color w:val="000000"/>
                <w:sz w:val="18"/>
                <w:szCs w:val="18"/>
              </w:rPr>
              <w:lastRenderedPageBreak/>
              <w:t>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Основное мероприятие «Обеспечение своевременности исполнения долговых обязательств 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4A21C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4A21C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4A21C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4A21C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4A21C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4A21C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4A21C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</w:tbl>
    <w:p w:rsidR="004A21C0" w:rsidRDefault="004A21C0">
      <w:pPr>
        <w:jc w:val="right"/>
        <w:rPr>
          <w:sz w:val="20"/>
          <w:szCs w:val="20"/>
        </w:rPr>
      </w:pPr>
    </w:p>
    <w:p w:rsidR="004A21C0" w:rsidRDefault="004A21C0">
      <w:pPr>
        <w:jc w:val="right"/>
        <w:rPr>
          <w:sz w:val="20"/>
          <w:szCs w:val="20"/>
        </w:rPr>
      </w:pPr>
    </w:p>
    <w:p w:rsidR="004A21C0" w:rsidRDefault="004A21C0">
      <w:pPr>
        <w:jc w:val="right"/>
        <w:rPr>
          <w:sz w:val="20"/>
          <w:szCs w:val="20"/>
        </w:rPr>
      </w:pPr>
    </w:p>
    <w:p w:rsidR="004A21C0" w:rsidRDefault="004A21C0">
      <w:pPr>
        <w:jc w:val="both"/>
        <w:rPr>
          <w:sz w:val="20"/>
          <w:szCs w:val="20"/>
        </w:rPr>
      </w:pPr>
    </w:p>
    <w:p w:rsidR="004A21C0" w:rsidRDefault="004A21C0">
      <w:pPr>
        <w:jc w:val="right"/>
        <w:rPr>
          <w:sz w:val="20"/>
          <w:szCs w:val="20"/>
        </w:rPr>
      </w:pPr>
    </w:p>
    <w:p w:rsidR="008157EA" w:rsidRDefault="008157EA">
      <w:pPr>
        <w:jc w:val="right"/>
        <w:rPr>
          <w:sz w:val="20"/>
          <w:szCs w:val="20"/>
        </w:rPr>
      </w:pPr>
    </w:p>
    <w:p w:rsidR="008157EA" w:rsidRDefault="008157EA">
      <w:pPr>
        <w:jc w:val="right"/>
        <w:rPr>
          <w:sz w:val="20"/>
          <w:szCs w:val="20"/>
        </w:rPr>
      </w:pPr>
    </w:p>
    <w:p w:rsidR="008157EA" w:rsidRDefault="008157EA">
      <w:pPr>
        <w:jc w:val="right"/>
        <w:rPr>
          <w:sz w:val="20"/>
          <w:szCs w:val="20"/>
        </w:rPr>
      </w:pPr>
    </w:p>
    <w:p w:rsidR="008157EA" w:rsidRDefault="008157EA">
      <w:pPr>
        <w:jc w:val="right"/>
        <w:rPr>
          <w:sz w:val="20"/>
          <w:szCs w:val="20"/>
        </w:rPr>
      </w:pPr>
    </w:p>
    <w:p w:rsidR="008157EA" w:rsidRDefault="008157EA">
      <w:pPr>
        <w:jc w:val="right"/>
        <w:rPr>
          <w:sz w:val="20"/>
          <w:szCs w:val="20"/>
        </w:rPr>
      </w:pPr>
    </w:p>
    <w:p w:rsidR="008157EA" w:rsidRDefault="008157EA">
      <w:pPr>
        <w:jc w:val="right"/>
        <w:rPr>
          <w:sz w:val="20"/>
          <w:szCs w:val="20"/>
        </w:rPr>
      </w:pPr>
    </w:p>
    <w:p w:rsidR="008157EA" w:rsidRDefault="008157EA">
      <w:pPr>
        <w:jc w:val="right"/>
        <w:rPr>
          <w:sz w:val="20"/>
          <w:szCs w:val="20"/>
        </w:rPr>
      </w:pPr>
    </w:p>
    <w:p w:rsidR="008157EA" w:rsidRDefault="008157EA">
      <w:pPr>
        <w:jc w:val="right"/>
        <w:rPr>
          <w:sz w:val="20"/>
          <w:szCs w:val="20"/>
        </w:rPr>
      </w:pPr>
    </w:p>
    <w:p w:rsidR="008157EA" w:rsidRDefault="008157EA">
      <w:pPr>
        <w:jc w:val="right"/>
        <w:rPr>
          <w:sz w:val="20"/>
          <w:szCs w:val="20"/>
        </w:rPr>
      </w:pPr>
    </w:p>
    <w:p w:rsidR="008157EA" w:rsidRDefault="008157EA">
      <w:pPr>
        <w:jc w:val="right"/>
        <w:rPr>
          <w:sz w:val="20"/>
          <w:szCs w:val="20"/>
        </w:rPr>
      </w:pPr>
    </w:p>
    <w:p w:rsidR="008157EA" w:rsidRDefault="008157EA">
      <w:pPr>
        <w:jc w:val="right"/>
        <w:rPr>
          <w:sz w:val="20"/>
          <w:szCs w:val="20"/>
        </w:rPr>
      </w:pPr>
    </w:p>
    <w:p w:rsidR="008157EA" w:rsidRDefault="008157EA">
      <w:pPr>
        <w:jc w:val="right"/>
        <w:rPr>
          <w:sz w:val="20"/>
          <w:szCs w:val="20"/>
        </w:rPr>
      </w:pPr>
    </w:p>
    <w:p w:rsidR="008157EA" w:rsidRDefault="008157EA">
      <w:pPr>
        <w:jc w:val="right"/>
        <w:rPr>
          <w:sz w:val="20"/>
          <w:szCs w:val="20"/>
        </w:rPr>
      </w:pPr>
    </w:p>
    <w:p w:rsidR="008157EA" w:rsidRDefault="008157EA">
      <w:pPr>
        <w:jc w:val="right"/>
        <w:rPr>
          <w:sz w:val="20"/>
          <w:szCs w:val="20"/>
        </w:rPr>
      </w:pPr>
    </w:p>
    <w:p w:rsidR="008157EA" w:rsidRDefault="008157EA">
      <w:pPr>
        <w:jc w:val="right"/>
        <w:rPr>
          <w:sz w:val="20"/>
          <w:szCs w:val="20"/>
        </w:rPr>
      </w:pPr>
    </w:p>
    <w:p w:rsidR="008157EA" w:rsidRDefault="008157EA">
      <w:pPr>
        <w:jc w:val="right"/>
        <w:rPr>
          <w:sz w:val="20"/>
          <w:szCs w:val="20"/>
        </w:rPr>
      </w:pPr>
    </w:p>
    <w:p w:rsidR="008157EA" w:rsidRDefault="008157EA">
      <w:pPr>
        <w:jc w:val="right"/>
        <w:rPr>
          <w:sz w:val="20"/>
          <w:szCs w:val="20"/>
        </w:rPr>
      </w:pPr>
    </w:p>
    <w:p w:rsidR="004A21C0" w:rsidRDefault="00F56C1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4A21C0" w:rsidRDefault="00F56C1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4A21C0" w:rsidRDefault="008157EA">
      <w:pPr>
        <w:jc w:val="right"/>
        <w:rPr>
          <w:sz w:val="20"/>
          <w:szCs w:val="20"/>
        </w:rPr>
      </w:pPr>
      <w:r>
        <w:rPr>
          <w:sz w:val="20"/>
          <w:szCs w:val="20"/>
        </w:rPr>
        <w:t>14 от 18.10.2023г.</w:t>
      </w:r>
      <w:r w:rsidR="00F56C11">
        <w:rPr>
          <w:sz w:val="20"/>
          <w:szCs w:val="20"/>
        </w:rPr>
        <w:t xml:space="preserve"> «О бюджете Мордовско-Паркинского сельского поселения</w:t>
      </w:r>
    </w:p>
    <w:p w:rsidR="004A21C0" w:rsidRDefault="00F56C1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на 2023 год </w:t>
      </w:r>
    </w:p>
    <w:p w:rsidR="004A21C0" w:rsidRDefault="00F56C11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2024 и 2025 годов»</w:t>
      </w:r>
    </w:p>
    <w:p w:rsidR="004A21C0" w:rsidRDefault="004A21C0">
      <w:pPr>
        <w:rPr>
          <w:sz w:val="20"/>
          <w:szCs w:val="20"/>
        </w:rPr>
      </w:pPr>
    </w:p>
    <w:p w:rsidR="004A21C0" w:rsidRDefault="00F56C1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бюджета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</w:t>
      </w:r>
      <w:r>
        <w:rPr>
          <w:b/>
          <w:bCs/>
        </w:rPr>
        <w:t>на 2023 год и на плановый период 2024 и 2025 годов</w:t>
      </w:r>
    </w:p>
    <w:p w:rsidR="004A21C0" w:rsidRDefault="004A21C0">
      <w:pPr>
        <w:jc w:val="right"/>
        <w:rPr>
          <w:sz w:val="20"/>
          <w:szCs w:val="20"/>
        </w:rPr>
      </w:pPr>
    </w:p>
    <w:p w:rsidR="004A21C0" w:rsidRDefault="00F56C1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Тыс.руб</w:t>
      </w:r>
      <w:proofErr w:type="spellEnd"/>
      <w:r>
        <w:rPr>
          <w:sz w:val="20"/>
          <w:szCs w:val="20"/>
        </w:rPr>
        <w:t>.</w:t>
      </w:r>
    </w:p>
    <w:tbl>
      <w:tblPr>
        <w:tblW w:w="107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6"/>
        <w:gridCol w:w="283"/>
        <w:gridCol w:w="425"/>
        <w:gridCol w:w="709"/>
        <w:gridCol w:w="567"/>
        <w:gridCol w:w="425"/>
        <w:gridCol w:w="426"/>
        <w:gridCol w:w="608"/>
        <w:gridCol w:w="724"/>
        <w:gridCol w:w="722"/>
        <w:gridCol w:w="775"/>
      </w:tblGrid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gridSpan w:val="4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608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2025 год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08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1814,1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1014,6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676,8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Муниципальная программа "Развитие дорожного хозяйства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муниципального района на 2016-2019 годы и на период до 2023 года"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</w:t>
            </w:r>
            <w:proofErr w:type="spellStart"/>
            <w:r>
              <w:rPr>
                <w:color w:val="000000"/>
                <w:sz w:val="18"/>
                <w:szCs w:val="18"/>
              </w:rPr>
              <w:t>контроляза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Республики Мордовия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Муниципальная программа «Благоустройство территории Мордовско-Паркинского сельского поселения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муниципального района Республики Мордовия»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1079,2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800,1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456,9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1079,2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800,1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456,9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553,7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553,7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553,7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553,7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553,7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08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553,7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4A21C0">
            <w:pPr>
              <w:rPr>
                <w:bCs/>
                <w:color w:val="000000"/>
                <w:sz w:val="18"/>
                <w:szCs w:val="18"/>
              </w:rPr>
            </w:pPr>
          </w:p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4A21C0">
        <w:trPr>
          <w:trHeight w:val="409"/>
        </w:trPr>
        <w:tc>
          <w:tcPr>
            <w:tcW w:w="4678" w:type="dxa"/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722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75" w:type="dxa"/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415,9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Краснослободского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443,5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112,9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112,9</w:t>
            </w:r>
          </w:p>
        </w:tc>
      </w:tr>
      <w:tr w:rsidR="004A21C0">
        <w:trPr>
          <w:trHeight w:val="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Резервный фонд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Резервные фонды</w:t>
            </w:r>
          </w:p>
          <w:p w:rsidR="004A21C0" w:rsidRDefault="004A21C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сфере муниципального 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6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мероприятия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полномочий по утверждению генеральных планов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C0" w:rsidRDefault="00F56C11">
            <w:pPr>
              <w:ind w:left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в сфере </w:t>
            </w:r>
            <w:proofErr w:type="spellStart"/>
            <w:r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–коммунальное хозяйства в муниципальном образовании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РМ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4A21C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4A21C0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4A21C0">
            <w:pPr>
              <w:ind w:left="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4A21C0">
            <w:pPr>
              <w:ind w:left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C0" w:rsidRDefault="00F56C11">
            <w:pPr>
              <w:pStyle w:val="a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4A21C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4A21C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4A21C0">
            <w:pPr>
              <w:ind w:left="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4A21C0">
            <w:pPr>
              <w:ind w:left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C0" w:rsidRDefault="00F56C11">
            <w:pPr>
              <w:pStyle w:val="a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4A21C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4A21C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C0" w:rsidRDefault="00F56C11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Прочая закупка товаров, работ 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4A21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4A21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0" w:rsidRDefault="004A21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4A21C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Жилищно-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комунальное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21C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C0" w:rsidRDefault="00F56C1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C0" w:rsidRDefault="00F56C11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F56C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C0" w:rsidRDefault="004A2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A21C0" w:rsidRDefault="004A21C0">
      <w:pPr>
        <w:jc w:val="right"/>
        <w:rPr>
          <w:sz w:val="20"/>
          <w:szCs w:val="20"/>
        </w:rPr>
      </w:pPr>
    </w:p>
    <w:p w:rsidR="004A21C0" w:rsidRDefault="004A21C0">
      <w:pPr>
        <w:jc w:val="right"/>
        <w:rPr>
          <w:sz w:val="20"/>
          <w:szCs w:val="20"/>
        </w:rPr>
      </w:pPr>
    </w:p>
    <w:p w:rsidR="004A21C0" w:rsidRDefault="004A21C0">
      <w:pPr>
        <w:tabs>
          <w:tab w:val="left" w:pos="2646"/>
        </w:tabs>
        <w:rPr>
          <w:sz w:val="20"/>
          <w:szCs w:val="20"/>
        </w:rPr>
      </w:pPr>
    </w:p>
    <w:p w:rsidR="004A21C0" w:rsidRDefault="004A21C0">
      <w:pPr>
        <w:tabs>
          <w:tab w:val="left" w:pos="2646"/>
        </w:tabs>
        <w:rPr>
          <w:sz w:val="20"/>
          <w:szCs w:val="20"/>
        </w:rPr>
      </w:pPr>
    </w:p>
    <w:p w:rsidR="004A21C0" w:rsidRDefault="004A21C0">
      <w:pPr>
        <w:jc w:val="right"/>
        <w:rPr>
          <w:sz w:val="20"/>
          <w:szCs w:val="20"/>
        </w:rPr>
      </w:pPr>
    </w:p>
    <w:p w:rsidR="004A21C0" w:rsidRDefault="004A21C0">
      <w:pPr>
        <w:rPr>
          <w:sz w:val="20"/>
          <w:szCs w:val="20"/>
        </w:rPr>
      </w:pPr>
    </w:p>
    <w:p w:rsidR="004A21C0" w:rsidRDefault="004A21C0">
      <w:pPr>
        <w:rPr>
          <w:sz w:val="20"/>
          <w:szCs w:val="20"/>
        </w:rPr>
      </w:pPr>
    </w:p>
    <w:p w:rsidR="004A21C0" w:rsidRDefault="004A21C0">
      <w:pPr>
        <w:rPr>
          <w:sz w:val="20"/>
          <w:szCs w:val="20"/>
        </w:rPr>
      </w:pPr>
    </w:p>
    <w:p w:rsidR="004A21C0" w:rsidRDefault="004A21C0">
      <w:pPr>
        <w:jc w:val="right"/>
        <w:rPr>
          <w:sz w:val="20"/>
          <w:szCs w:val="20"/>
        </w:rPr>
      </w:pPr>
    </w:p>
    <w:p w:rsidR="00FF2F28" w:rsidRDefault="00FF2F28">
      <w:pPr>
        <w:jc w:val="right"/>
        <w:rPr>
          <w:sz w:val="20"/>
          <w:szCs w:val="20"/>
        </w:rPr>
      </w:pPr>
    </w:p>
    <w:p w:rsidR="00FF2F28" w:rsidRDefault="00FF2F28">
      <w:pPr>
        <w:jc w:val="right"/>
        <w:rPr>
          <w:sz w:val="20"/>
          <w:szCs w:val="20"/>
        </w:rPr>
      </w:pPr>
    </w:p>
    <w:p w:rsidR="00FF2F28" w:rsidRDefault="00FF2F28">
      <w:pPr>
        <w:jc w:val="right"/>
        <w:rPr>
          <w:sz w:val="20"/>
          <w:szCs w:val="20"/>
        </w:rPr>
      </w:pPr>
    </w:p>
    <w:p w:rsidR="00FF2F28" w:rsidRDefault="00FF2F28">
      <w:pPr>
        <w:jc w:val="right"/>
        <w:rPr>
          <w:sz w:val="20"/>
          <w:szCs w:val="20"/>
        </w:rPr>
      </w:pPr>
    </w:p>
    <w:p w:rsidR="00FF2F28" w:rsidRDefault="00FF2F28">
      <w:pPr>
        <w:jc w:val="right"/>
        <w:rPr>
          <w:sz w:val="20"/>
          <w:szCs w:val="20"/>
        </w:rPr>
      </w:pPr>
    </w:p>
    <w:p w:rsidR="00FF2F28" w:rsidRDefault="00FF2F28">
      <w:pPr>
        <w:jc w:val="right"/>
        <w:rPr>
          <w:sz w:val="20"/>
          <w:szCs w:val="20"/>
        </w:rPr>
      </w:pPr>
    </w:p>
    <w:p w:rsidR="00FF2F28" w:rsidRDefault="00FF2F28">
      <w:pPr>
        <w:jc w:val="right"/>
        <w:rPr>
          <w:sz w:val="20"/>
          <w:szCs w:val="20"/>
        </w:rPr>
      </w:pPr>
    </w:p>
    <w:p w:rsidR="00FF2F28" w:rsidRDefault="00FF2F28">
      <w:pPr>
        <w:jc w:val="right"/>
        <w:rPr>
          <w:sz w:val="20"/>
          <w:szCs w:val="20"/>
        </w:rPr>
      </w:pPr>
    </w:p>
    <w:p w:rsidR="00FF2F28" w:rsidRDefault="00FF2F28">
      <w:pPr>
        <w:jc w:val="right"/>
        <w:rPr>
          <w:sz w:val="20"/>
          <w:szCs w:val="20"/>
        </w:rPr>
      </w:pPr>
    </w:p>
    <w:p w:rsidR="004A21C0" w:rsidRDefault="00F56C1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4A21C0" w:rsidRDefault="00F56C1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</w:t>
      </w:r>
      <w:r>
        <w:rPr>
          <w:rFonts w:ascii="Cambria" w:hAnsi="Cambria"/>
          <w:sz w:val="20"/>
          <w:szCs w:val="20"/>
        </w:rPr>
        <w:t>Мордовско-Паркинского</w:t>
      </w:r>
      <w:r>
        <w:rPr>
          <w:sz w:val="20"/>
          <w:szCs w:val="20"/>
        </w:rPr>
        <w:t xml:space="preserve"> сельского поселения </w:t>
      </w:r>
    </w:p>
    <w:p w:rsidR="004A21C0" w:rsidRDefault="00F56C1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2F28">
        <w:rPr>
          <w:sz w:val="20"/>
          <w:szCs w:val="20"/>
        </w:rPr>
        <w:t>14 от 18.10.2023г.</w:t>
      </w:r>
      <w:r>
        <w:rPr>
          <w:sz w:val="20"/>
          <w:szCs w:val="20"/>
        </w:rPr>
        <w:t xml:space="preserve"> «О бюджете Мордовско-Паркинского сельского поселения</w:t>
      </w:r>
    </w:p>
    <w:p w:rsidR="004A21C0" w:rsidRDefault="00F56C1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на 2023 год </w:t>
      </w:r>
    </w:p>
    <w:p w:rsidR="004A21C0" w:rsidRDefault="00F56C11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2024 и 2025 годов</w:t>
      </w:r>
    </w:p>
    <w:p w:rsidR="004A21C0" w:rsidRDefault="004A21C0">
      <w:pPr>
        <w:jc w:val="right"/>
        <w:rPr>
          <w:sz w:val="20"/>
          <w:szCs w:val="20"/>
        </w:rPr>
      </w:pPr>
    </w:p>
    <w:p w:rsidR="004A21C0" w:rsidRDefault="00F56C1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бюджета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на 2023 год</w:t>
      </w:r>
    </w:p>
    <w:p w:rsidR="004A21C0" w:rsidRDefault="00F56C11">
      <w:pPr>
        <w:tabs>
          <w:tab w:val="left" w:pos="2475"/>
        </w:tabs>
        <w:jc w:val="center"/>
        <w:rPr>
          <w:b/>
        </w:rPr>
      </w:pPr>
      <w:r>
        <w:rPr>
          <w:b/>
        </w:rPr>
        <w:t>и на плановый период 2024 и 2025 годов</w:t>
      </w:r>
    </w:p>
    <w:p w:rsidR="004A21C0" w:rsidRDefault="004A21C0">
      <w:pPr>
        <w:tabs>
          <w:tab w:val="left" w:pos="2475"/>
        </w:tabs>
        <w:rPr>
          <w:sz w:val="18"/>
          <w:szCs w:val="18"/>
        </w:rPr>
      </w:pPr>
    </w:p>
    <w:tbl>
      <w:tblPr>
        <w:tblW w:w="10651" w:type="dxa"/>
        <w:tblInd w:w="89" w:type="dxa"/>
        <w:tblLook w:val="04A0" w:firstRow="1" w:lastRow="0" w:firstColumn="1" w:lastColumn="0" w:noHBand="0" w:noVBand="1"/>
      </w:tblPr>
      <w:tblGrid>
        <w:gridCol w:w="2416"/>
        <w:gridCol w:w="5258"/>
        <w:gridCol w:w="992"/>
        <w:gridCol w:w="992"/>
        <w:gridCol w:w="993"/>
      </w:tblGrid>
      <w:tr w:rsidR="004A21C0">
        <w:trPr>
          <w:trHeight w:val="1129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бюджетов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Сумма, </w:t>
            </w: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</w:tr>
      <w:tr w:rsidR="004A21C0">
        <w:trPr>
          <w:trHeight w:val="402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1C0" w:rsidRDefault="004A21C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1C0" w:rsidRDefault="004A21C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2023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2024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2025 г</w:t>
            </w:r>
          </w:p>
        </w:tc>
      </w:tr>
      <w:tr w:rsidR="004A21C0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1C0" w:rsidRDefault="00F56C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4A21C0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ИСТОЧНИКИ ФИНАНСИРОВАНИЯ ДЕФИЦИТА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-28,5</w:t>
            </w:r>
          </w:p>
        </w:tc>
      </w:tr>
      <w:tr w:rsidR="004A21C0">
        <w:trPr>
          <w:trHeight w:val="33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C0" w:rsidRDefault="00F56C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том числе источники внутреннего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-28,5</w:t>
            </w:r>
          </w:p>
        </w:tc>
      </w:tr>
      <w:tr w:rsidR="004A21C0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00001020000000000000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A21C0">
        <w:trPr>
          <w:trHeight w:val="63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00001020000000000700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A21C0">
        <w:trPr>
          <w:trHeight w:val="58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00001020000050000710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A21C0">
        <w:trPr>
          <w:trHeight w:val="49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00001030000000000000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-28,5</w:t>
            </w:r>
          </w:p>
        </w:tc>
      </w:tr>
      <w:tr w:rsidR="004A21C0">
        <w:trPr>
          <w:trHeight w:val="75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00001030100000000800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-28,5</w:t>
            </w:r>
          </w:p>
        </w:tc>
      </w:tr>
      <w:tr w:rsidR="004A21C0">
        <w:trPr>
          <w:trHeight w:val="7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00001030100050000810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-28,5</w:t>
            </w:r>
          </w:p>
        </w:tc>
      </w:tr>
      <w:tr w:rsidR="004A21C0">
        <w:trPr>
          <w:trHeight w:val="54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00001050000000000000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A21C0">
        <w:trPr>
          <w:trHeight w:val="34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A21C0" w:rsidRDefault="00F56C1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-1462,2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-1025,3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-694,8</w:t>
            </w:r>
          </w:p>
        </w:tc>
      </w:tr>
      <w:tr w:rsidR="004A21C0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00001050000000000500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A21C0" w:rsidRDefault="00F56C1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-1462,2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-1025,3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-694,8</w:t>
            </w:r>
          </w:p>
        </w:tc>
      </w:tr>
      <w:tr w:rsidR="004A21C0">
        <w:trPr>
          <w:trHeight w:val="52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A21C0" w:rsidRDefault="00F56C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-1462,2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-1025,3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-694,8</w:t>
            </w:r>
          </w:p>
        </w:tc>
      </w:tr>
      <w:tr w:rsidR="004A21C0">
        <w:trPr>
          <w:trHeight w:val="32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00001050201000000510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A21C0" w:rsidRDefault="00F56C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-1462,2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-1025,3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-694,8</w:t>
            </w:r>
          </w:p>
        </w:tc>
      </w:tr>
      <w:tr w:rsidR="004A21C0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00001050201050000510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-1462,2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-1025,3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-694,8</w:t>
            </w:r>
          </w:p>
        </w:tc>
      </w:tr>
      <w:tr w:rsidR="004A21C0">
        <w:trPr>
          <w:trHeight w:val="42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21C0" w:rsidRDefault="00F56C1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1828,4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  <w:tr w:rsidR="004A21C0">
        <w:trPr>
          <w:trHeight w:val="37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00001050000000000600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21C0" w:rsidRDefault="00F56C1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1828,4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  <w:tr w:rsidR="004A21C0">
        <w:trPr>
          <w:trHeight w:val="40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21C0" w:rsidRDefault="00F56C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1828,4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  <w:tr w:rsidR="004A21C0">
        <w:trPr>
          <w:trHeight w:val="42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00001050201000000610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21C0" w:rsidRDefault="00F56C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1828,4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  <w:tr w:rsidR="004A21C0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1C0" w:rsidRDefault="00F56C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00001050201050000610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A21C0" w:rsidRDefault="00F56C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1828,4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C0" w:rsidRDefault="00F56C1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</w:tbl>
    <w:p w:rsidR="004A21C0" w:rsidRDefault="004A21C0">
      <w:pPr>
        <w:rPr>
          <w:color w:val="000000"/>
        </w:rPr>
      </w:pPr>
    </w:p>
    <w:p w:rsidR="004A21C0" w:rsidRDefault="004A21C0">
      <w:pPr>
        <w:rPr>
          <w:sz w:val="20"/>
          <w:szCs w:val="20"/>
        </w:rPr>
      </w:pPr>
    </w:p>
    <w:p w:rsidR="004A21C0" w:rsidRDefault="004A21C0">
      <w:pPr>
        <w:tabs>
          <w:tab w:val="left" w:pos="1775"/>
        </w:tabs>
      </w:pPr>
    </w:p>
    <w:sectPr w:rsidR="004A21C0">
      <w:footerReference w:type="default" r:id="rId9"/>
      <w:pgSz w:w="11906" w:h="16838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2C" w:rsidRDefault="003C152C">
      <w:r>
        <w:separator/>
      </w:r>
    </w:p>
  </w:endnote>
  <w:endnote w:type="continuationSeparator" w:id="0">
    <w:p w:rsidR="003C152C" w:rsidRDefault="003C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C0" w:rsidRDefault="003C152C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.05pt;width:11.75pt;height:13.5pt;z-index:1;mso-wrap-distance-left:0;mso-wrap-distance-top:0;mso-wrap-distance-right:0;mso-wrap-distance-bottom:0;mso-position-horizontal:center;mso-position-horizontal-relative:margin;mso-width-relative:page;mso-height-relative:page" stroked="f">
          <v:fill opacity="0" color2="black"/>
          <v:textbox inset="0,0,0,0">
            <w:txbxContent>
              <w:p w:rsidR="004A21C0" w:rsidRDefault="004A21C0">
                <w:pPr>
                  <w:pStyle w:val="a9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2C" w:rsidRDefault="003C152C">
      <w:r>
        <w:separator/>
      </w:r>
    </w:p>
  </w:footnote>
  <w:footnote w:type="continuationSeparator" w:id="0">
    <w:p w:rsidR="003C152C" w:rsidRDefault="003C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B506B"/>
    <w:multiLevelType w:val="multilevel"/>
    <w:tmpl w:val="B8482CA8"/>
    <w:lvl w:ilvl="0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7D9"/>
    <w:rsid w:val="00014DCD"/>
    <w:rsid w:val="00017813"/>
    <w:rsid w:val="00031F98"/>
    <w:rsid w:val="000522C6"/>
    <w:rsid w:val="0009191C"/>
    <w:rsid w:val="000A0B8D"/>
    <w:rsid w:val="000B6318"/>
    <w:rsid w:val="000C619A"/>
    <w:rsid w:val="000E02F3"/>
    <w:rsid w:val="000E2566"/>
    <w:rsid w:val="000F4D20"/>
    <w:rsid w:val="0011240F"/>
    <w:rsid w:val="00132BB3"/>
    <w:rsid w:val="0014227A"/>
    <w:rsid w:val="00163C67"/>
    <w:rsid w:val="00175CCD"/>
    <w:rsid w:val="001946D3"/>
    <w:rsid w:val="001A3F5F"/>
    <w:rsid w:val="001B6C94"/>
    <w:rsid w:val="001C34D9"/>
    <w:rsid w:val="001D27A2"/>
    <w:rsid w:val="001E5A83"/>
    <w:rsid w:val="001F2259"/>
    <w:rsid w:val="002234F1"/>
    <w:rsid w:val="00224F71"/>
    <w:rsid w:val="0023268B"/>
    <w:rsid w:val="002357D9"/>
    <w:rsid w:val="00240A0A"/>
    <w:rsid w:val="00240DCA"/>
    <w:rsid w:val="00261DCF"/>
    <w:rsid w:val="00276ADD"/>
    <w:rsid w:val="00281C2B"/>
    <w:rsid w:val="002903E0"/>
    <w:rsid w:val="0029319A"/>
    <w:rsid w:val="0029526B"/>
    <w:rsid w:val="002964C4"/>
    <w:rsid w:val="002B2776"/>
    <w:rsid w:val="002B5D57"/>
    <w:rsid w:val="002C109A"/>
    <w:rsid w:val="002C1AFF"/>
    <w:rsid w:val="002E1EF2"/>
    <w:rsid w:val="002E5BF5"/>
    <w:rsid w:val="002E5DC6"/>
    <w:rsid w:val="002F4191"/>
    <w:rsid w:val="00302C58"/>
    <w:rsid w:val="00313D3E"/>
    <w:rsid w:val="00330398"/>
    <w:rsid w:val="003339FD"/>
    <w:rsid w:val="00335988"/>
    <w:rsid w:val="00345A5F"/>
    <w:rsid w:val="00346816"/>
    <w:rsid w:val="0034754A"/>
    <w:rsid w:val="00350220"/>
    <w:rsid w:val="00352658"/>
    <w:rsid w:val="00362832"/>
    <w:rsid w:val="00384620"/>
    <w:rsid w:val="0039787A"/>
    <w:rsid w:val="003A4986"/>
    <w:rsid w:val="003B0A4B"/>
    <w:rsid w:val="003B43A7"/>
    <w:rsid w:val="003B638C"/>
    <w:rsid w:val="003C152C"/>
    <w:rsid w:val="003C2D76"/>
    <w:rsid w:val="00447D75"/>
    <w:rsid w:val="004547C9"/>
    <w:rsid w:val="0047015D"/>
    <w:rsid w:val="00475234"/>
    <w:rsid w:val="004753C4"/>
    <w:rsid w:val="0047554C"/>
    <w:rsid w:val="004A21C0"/>
    <w:rsid w:val="004A4522"/>
    <w:rsid w:val="004B71AB"/>
    <w:rsid w:val="004C3B20"/>
    <w:rsid w:val="004C3BBA"/>
    <w:rsid w:val="004D1D4F"/>
    <w:rsid w:val="004D3182"/>
    <w:rsid w:val="004E335E"/>
    <w:rsid w:val="004E6001"/>
    <w:rsid w:val="004E6EA0"/>
    <w:rsid w:val="00513D5A"/>
    <w:rsid w:val="00542BE4"/>
    <w:rsid w:val="005710CE"/>
    <w:rsid w:val="00591178"/>
    <w:rsid w:val="005924FD"/>
    <w:rsid w:val="00592587"/>
    <w:rsid w:val="005A47FF"/>
    <w:rsid w:val="005C431B"/>
    <w:rsid w:val="005D5D5C"/>
    <w:rsid w:val="005F49C3"/>
    <w:rsid w:val="005F76B2"/>
    <w:rsid w:val="006025A6"/>
    <w:rsid w:val="00647581"/>
    <w:rsid w:val="006615CE"/>
    <w:rsid w:val="0067316F"/>
    <w:rsid w:val="0068514A"/>
    <w:rsid w:val="006912C7"/>
    <w:rsid w:val="006A33D0"/>
    <w:rsid w:val="006B5718"/>
    <w:rsid w:val="006B69F5"/>
    <w:rsid w:val="006D3233"/>
    <w:rsid w:val="006E0CD1"/>
    <w:rsid w:val="006F224E"/>
    <w:rsid w:val="00704F2D"/>
    <w:rsid w:val="00717EF5"/>
    <w:rsid w:val="0072019F"/>
    <w:rsid w:val="00724074"/>
    <w:rsid w:val="0073519B"/>
    <w:rsid w:val="00740860"/>
    <w:rsid w:val="0074165E"/>
    <w:rsid w:val="00743F2D"/>
    <w:rsid w:val="007536E5"/>
    <w:rsid w:val="007556CD"/>
    <w:rsid w:val="00763387"/>
    <w:rsid w:val="00766223"/>
    <w:rsid w:val="00781D16"/>
    <w:rsid w:val="00784CC0"/>
    <w:rsid w:val="00785DC7"/>
    <w:rsid w:val="00786020"/>
    <w:rsid w:val="007A2524"/>
    <w:rsid w:val="007A5E57"/>
    <w:rsid w:val="007A629D"/>
    <w:rsid w:val="007A6B3F"/>
    <w:rsid w:val="007B25D3"/>
    <w:rsid w:val="007B36D3"/>
    <w:rsid w:val="007B7190"/>
    <w:rsid w:val="007C3D80"/>
    <w:rsid w:val="007C5CB3"/>
    <w:rsid w:val="007C6421"/>
    <w:rsid w:val="007D2511"/>
    <w:rsid w:val="007D5397"/>
    <w:rsid w:val="007F163A"/>
    <w:rsid w:val="007F5515"/>
    <w:rsid w:val="00806D0B"/>
    <w:rsid w:val="008157EA"/>
    <w:rsid w:val="00821B48"/>
    <w:rsid w:val="0082416F"/>
    <w:rsid w:val="008313FE"/>
    <w:rsid w:val="0083686D"/>
    <w:rsid w:val="008408BC"/>
    <w:rsid w:val="00840ABE"/>
    <w:rsid w:val="00865B8E"/>
    <w:rsid w:val="00890586"/>
    <w:rsid w:val="008922B2"/>
    <w:rsid w:val="008B38FA"/>
    <w:rsid w:val="008C1806"/>
    <w:rsid w:val="008D2A83"/>
    <w:rsid w:val="008D3218"/>
    <w:rsid w:val="00921917"/>
    <w:rsid w:val="009259D0"/>
    <w:rsid w:val="009342B3"/>
    <w:rsid w:val="00944D1A"/>
    <w:rsid w:val="00946674"/>
    <w:rsid w:val="00977C48"/>
    <w:rsid w:val="00981D1C"/>
    <w:rsid w:val="00985598"/>
    <w:rsid w:val="009A1CB6"/>
    <w:rsid w:val="009A5E1C"/>
    <w:rsid w:val="009A74F3"/>
    <w:rsid w:val="009B6B09"/>
    <w:rsid w:val="009E0606"/>
    <w:rsid w:val="009E144A"/>
    <w:rsid w:val="009F098D"/>
    <w:rsid w:val="009F20AE"/>
    <w:rsid w:val="009F7F63"/>
    <w:rsid w:val="00A07FAC"/>
    <w:rsid w:val="00A3139C"/>
    <w:rsid w:val="00A550A6"/>
    <w:rsid w:val="00A55D2D"/>
    <w:rsid w:val="00A70400"/>
    <w:rsid w:val="00A72262"/>
    <w:rsid w:val="00A72E49"/>
    <w:rsid w:val="00A82A44"/>
    <w:rsid w:val="00A86B4A"/>
    <w:rsid w:val="00A95673"/>
    <w:rsid w:val="00AB7970"/>
    <w:rsid w:val="00AF5DD4"/>
    <w:rsid w:val="00B01DEE"/>
    <w:rsid w:val="00B04283"/>
    <w:rsid w:val="00B066F9"/>
    <w:rsid w:val="00B1081E"/>
    <w:rsid w:val="00B2458D"/>
    <w:rsid w:val="00B26208"/>
    <w:rsid w:val="00B33AB3"/>
    <w:rsid w:val="00B41B4F"/>
    <w:rsid w:val="00B51E7F"/>
    <w:rsid w:val="00B61485"/>
    <w:rsid w:val="00B6722F"/>
    <w:rsid w:val="00B76B5C"/>
    <w:rsid w:val="00B80698"/>
    <w:rsid w:val="00BB1F3F"/>
    <w:rsid w:val="00BB7295"/>
    <w:rsid w:val="00BF681B"/>
    <w:rsid w:val="00C0575E"/>
    <w:rsid w:val="00C319EF"/>
    <w:rsid w:val="00C36179"/>
    <w:rsid w:val="00C403B9"/>
    <w:rsid w:val="00C40B45"/>
    <w:rsid w:val="00C43E99"/>
    <w:rsid w:val="00C53388"/>
    <w:rsid w:val="00C54F43"/>
    <w:rsid w:val="00C61E2D"/>
    <w:rsid w:val="00C64E02"/>
    <w:rsid w:val="00C66B7C"/>
    <w:rsid w:val="00C71C0B"/>
    <w:rsid w:val="00C80A24"/>
    <w:rsid w:val="00C901A3"/>
    <w:rsid w:val="00C92F3C"/>
    <w:rsid w:val="00CA66AB"/>
    <w:rsid w:val="00CC0AF4"/>
    <w:rsid w:val="00CF6A79"/>
    <w:rsid w:val="00D05EF1"/>
    <w:rsid w:val="00D06343"/>
    <w:rsid w:val="00D070C6"/>
    <w:rsid w:val="00D25B85"/>
    <w:rsid w:val="00D51835"/>
    <w:rsid w:val="00D654CE"/>
    <w:rsid w:val="00D74534"/>
    <w:rsid w:val="00D80D41"/>
    <w:rsid w:val="00D861E1"/>
    <w:rsid w:val="00E01BD7"/>
    <w:rsid w:val="00E21A04"/>
    <w:rsid w:val="00E4061B"/>
    <w:rsid w:val="00E41089"/>
    <w:rsid w:val="00E41486"/>
    <w:rsid w:val="00E44EED"/>
    <w:rsid w:val="00E76869"/>
    <w:rsid w:val="00E93F0A"/>
    <w:rsid w:val="00E965DE"/>
    <w:rsid w:val="00EB1FBB"/>
    <w:rsid w:val="00EB3BE9"/>
    <w:rsid w:val="00EB4519"/>
    <w:rsid w:val="00ED2A3E"/>
    <w:rsid w:val="00EF5D72"/>
    <w:rsid w:val="00F0363D"/>
    <w:rsid w:val="00F04631"/>
    <w:rsid w:val="00F227AD"/>
    <w:rsid w:val="00F34F27"/>
    <w:rsid w:val="00F45C60"/>
    <w:rsid w:val="00F5438F"/>
    <w:rsid w:val="00F56C11"/>
    <w:rsid w:val="00F604FD"/>
    <w:rsid w:val="00F64238"/>
    <w:rsid w:val="00F6493B"/>
    <w:rsid w:val="00F67754"/>
    <w:rsid w:val="00F745F3"/>
    <w:rsid w:val="00FA1BBA"/>
    <w:rsid w:val="00FF2F28"/>
    <w:rsid w:val="00FF4DD7"/>
    <w:rsid w:val="0CBD09AB"/>
    <w:rsid w:val="117630BF"/>
    <w:rsid w:val="13F852C1"/>
    <w:rsid w:val="26ED0794"/>
    <w:rsid w:val="2BAE53D3"/>
    <w:rsid w:val="2E532506"/>
    <w:rsid w:val="3B0A60BE"/>
    <w:rsid w:val="40000C70"/>
    <w:rsid w:val="414B364E"/>
    <w:rsid w:val="4AA26C0F"/>
    <w:rsid w:val="4D452C6C"/>
    <w:rsid w:val="53A026C0"/>
    <w:rsid w:val="6B08589C"/>
    <w:rsid w:val="6CD16E39"/>
    <w:rsid w:val="70690609"/>
    <w:rsid w:val="73A32A47"/>
    <w:rsid w:val="7D76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20AFA31"/>
  <w15:docId w15:val="{8BB74E54-1E82-45A6-A408-C83F3A57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0"/>
      </w:tabs>
      <w:ind w:left="432" w:hanging="432"/>
      <w:outlineLvl w:val="0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Body Text"/>
    <w:basedOn w:val="a"/>
    <w:qFormat/>
    <w:pPr>
      <w:shd w:val="clear" w:color="auto" w:fill="FFFFFF"/>
      <w:spacing w:line="240" w:lineRule="atLeast"/>
    </w:pPr>
    <w:rPr>
      <w:sz w:val="22"/>
      <w:szCs w:val="22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</w:style>
  <w:style w:type="paragraph" w:styleId="aa">
    <w:name w:val="List"/>
    <w:basedOn w:val="a8"/>
    <w:qFormat/>
    <w:rPr>
      <w:rFonts w:cs="Mangal"/>
    </w:rPr>
  </w:style>
  <w:style w:type="paragraph" w:styleId="ab">
    <w:name w:val="Normal (Web)"/>
    <w:basedOn w:val="a"/>
    <w:qFormat/>
    <w:pPr>
      <w:spacing w:before="280" w:after="119"/>
    </w:p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7z0">
    <w:name w:val="WW8Num7z0"/>
    <w:qFormat/>
    <w:rPr>
      <w:rFonts w:ascii="Arial" w:hAnsi="Arial" w:cs="Arial"/>
      <w:color w:val="000000"/>
      <w:sz w:val="24"/>
      <w:szCs w:val="24"/>
    </w:rPr>
  </w:style>
  <w:style w:type="character" w:customStyle="1" w:styleId="WW8Num7z1">
    <w:name w:val="WW8Num7z1"/>
    <w:qFormat/>
    <w:rPr>
      <w:rFonts w:ascii="Courier New" w:hAnsi="Courier New" w:cs="Courier New"/>
      <w:color w:val="000000"/>
      <w:sz w:val="24"/>
      <w:szCs w:val="24"/>
    </w:rPr>
  </w:style>
  <w:style w:type="character" w:customStyle="1" w:styleId="20">
    <w:name w:val="Основной текст (2)_"/>
    <w:qFormat/>
    <w:rPr>
      <w:b/>
      <w:bCs/>
      <w:sz w:val="22"/>
      <w:szCs w:val="22"/>
      <w:lang w:eastAsia="ar-SA" w:bidi="ar-SA"/>
    </w:rPr>
  </w:style>
  <w:style w:type="character" w:customStyle="1" w:styleId="21pt">
    <w:name w:val="Основной текст (2) + Интервал 1 pt"/>
    <w:qFormat/>
    <w:rPr>
      <w:b/>
      <w:bCs/>
      <w:spacing w:val="20"/>
      <w:sz w:val="22"/>
      <w:szCs w:val="22"/>
      <w:lang w:eastAsia="ar-SA" w:bidi="ar-SA"/>
    </w:rPr>
  </w:style>
  <w:style w:type="character" w:customStyle="1" w:styleId="ac">
    <w:name w:val="Основной текст Знак"/>
    <w:qFormat/>
    <w:rPr>
      <w:sz w:val="22"/>
      <w:szCs w:val="22"/>
      <w:lang w:eastAsia="ar-SA" w:bidi="ar-SA"/>
    </w:rPr>
  </w:style>
  <w:style w:type="character" w:customStyle="1" w:styleId="3">
    <w:name w:val="Основной текст (3)_"/>
    <w:qFormat/>
    <w:rPr>
      <w:b/>
      <w:bCs/>
      <w:sz w:val="18"/>
      <w:szCs w:val="18"/>
      <w:lang w:eastAsia="ar-SA" w:bidi="ar-SA"/>
    </w:rPr>
  </w:style>
  <w:style w:type="character" w:customStyle="1" w:styleId="ad">
    <w:name w:val="Подпись к картинке_"/>
    <w:qFormat/>
    <w:rPr>
      <w:b/>
      <w:bCs/>
      <w:sz w:val="22"/>
      <w:szCs w:val="22"/>
      <w:lang w:eastAsia="ar-SA" w:bidi="ar-SA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character" w:customStyle="1" w:styleId="ae">
    <w:name w:val="Основной текст + Полужирный"/>
    <w:qFormat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af">
    <w:name w:val="Основной текст + Курсив"/>
    <w:qFormat/>
    <w:rPr>
      <w:rFonts w:ascii="Times New Roman" w:hAnsi="Times New Roman" w:cs="Times New Roman"/>
      <w:i/>
      <w:iCs/>
      <w:spacing w:val="0"/>
      <w:sz w:val="20"/>
      <w:szCs w:val="20"/>
      <w:lang w:eastAsia="ar-SA" w:bidi="ar-SA"/>
    </w:rPr>
  </w:style>
  <w:style w:type="character" w:customStyle="1" w:styleId="12">
    <w:name w:val="Заголовок №1_"/>
    <w:qFormat/>
    <w:rPr>
      <w:b/>
      <w:bCs/>
      <w:sz w:val="22"/>
      <w:szCs w:val="22"/>
      <w:lang w:eastAsia="ar-SA" w:bidi="ar-SA"/>
    </w:rPr>
  </w:style>
  <w:style w:type="character" w:customStyle="1" w:styleId="13">
    <w:name w:val="Заголовок №1"/>
    <w:qFormat/>
    <w:rPr>
      <w:b/>
      <w:bCs/>
      <w:sz w:val="22"/>
      <w:szCs w:val="22"/>
      <w:lang w:eastAsia="ar-SA" w:bidi="ar-SA"/>
    </w:rPr>
  </w:style>
  <w:style w:type="character" w:customStyle="1" w:styleId="120">
    <w:name w:val="Заголовок №12"/>
    <w:qFormat/>
    <w:rPr>
      <w:b/>
      <w:bCs/>
      <w:sz w:val="22"/>
      <w:szCs w:val="22"/>
      <w:lang w:eastAsia="ar-SA" w:bidi="ar-SA"/>
    </w:rPr>
  </w:style>
  <w:style w:type="character" w:customStyle="1" w:styleId="40">
    <w:name w:val="Основной текст (4)_"/>
    <w:qFormat/>
    <w:rPr>
      <w:i/>
      <w:iCs/>
      <w:spacing w:val="-10"/>
      <w:sz w:val="34"/>
      <w:szCs w:val="34"/>
      <w:lang w:eastAsia="ar-SA" w:bidi="ar-SA"/>
    </w:rPr>
  </w:style>
  <w:style w:type="character" w:customStyle="1" w:styleId="30">
    <w:name w:val="Заголовок №3_"/>
    <w:qFormat/>
    <w:rPr>
      <w:b/>
      <w:bCs/>
      <w:sz w:val="22"/>
      <w:szCs w:val="22"/>
      <w:lang w:eastAsia="ar-SA" w:bidi="ar-SA"/>
    </w:rPr>
  </w:style>
  <w:style w:type="character" w:customStyle="1" w:styleId="af0">
    <w:name w:val="Цветовое выделение"/>
    <w:qFormat/>
    <w:rPr>
      <w:b/>
      <w:bCs/>
      <w:color w:val="000080"/>
    </w:rPr>
  </w:style>
  <w:style w:type="character" w:customStyle="1" w:styleId="af1">
    <w:name w:val="Гипертекстовая ссылка"/>
    <w:qFormat/>
    <w:rPr>
      <w:b/>
      <w:bCs/>
      <w:color w:val="008000"/>
    </w:rPr>
  </w:style>
  <w:style w:type="character" w:customStyle="1" w:styleId="21">
    <w:name w:val="Основной текст 2 Знак"/>
    <w:qFormat/>
    <w:rPr>
      <w:sz w:val="24"/>
      <w:szCs w:val="24"/>
      <w:lang w:val="ru-RU" w:eastAsia="ar-SA" w:bidi="ar-SA"/>
    </w:rPr>
  </w:style>
  <w:style w:type="paragraph" w:customStyle="1" w:styleId="14">
    <w:name w:val="Заголовок1"/>
    <w:basedOn w:val="a"/>
    <w:next w:val="a8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f2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Основной текст (2)"/>
    <w:basedOn w:val="a"/>
    <w:qFormat/>
    <w:pPr>
      <w:shd w:val="clear" w:color="auto" w:fill="FFFFFF"/>
      <w:spacing w:line="240" w:lineRule="atLeast"/>
    </w:pPr>
    <w:rPr>
      <w:b/>
      <w:bCs/>
      <w:sz w:val="22"/>
      <w:szCs w:val="22"/>
    </w:rPr>
  </w:style>
  <w:style w:type="paragraph" w:customStyle="1" w:styleId="31">
    <w:name w:val="Основной текст (3)"/>
    <w:basedOn w:val="a"/>
    <w:qFormat/>
    <w:pPr>
      <w:shd w:val="clear" w:color="auto" w:fill="FFFFFF"/>
      <w:spacing w:line="240" w:lineRule="atLeast"/>
    </w:pPr>
    <w:rPr>
      <w:b/>
      <w:bCs/>
      <w:sz w:val="18"/>
      <w:szCs w:val="18"/>
    </w:rPr>
  </w:style>
  <w:style w:type="paragraph" w:customStyle="1" w:styleId="af3">
    <w:name w:val="Подпись к картинке"/>
    <w:basedOn w:val="a"/>
    <w:qFormat/>
    <w:pPr>
      <w:shd w:val="clear" w:color="auto" w:fill="FFFFFF"/>
      <w:spacing w:line="250" w:lineRule="exact"/>
      <w:jc w:val="center"/>
    </w:pPr>
    <w:rPr>
      <w:b/>
      <w:bCs/>
      <w:sz w:val="22"/>
      <w:szCs w:val="22"/>
    </w:rPr>
  </w:style>
  <w:style w:type="paragraph" w:customStyle="1" w:styleId="210">
    <w:name w:val="Основной текст (2)1"/>
    <w:basedOn w:val="a"/>
    <w:qFormat/>
    <w:pPr>
      <w:shd w:val="clear" w:color="auto" w:fill="FFFFFF"/>
      <w:spacing w:after="480" w:line="230" w:lineRule="exact"/>
      <w:jc w:val="right"/>
    </w:pPr>
    <w:rPr>
      <w:rFonts w:eastAsia="Arial Unicode MS"/>
      <w:b/>
      <w:bCs/>
      <w:sz w:val="20"/>
      <w:szCs w:val="20"/>
    </w:rPr>
  </w:style>
  <w:style w:type="paragraph" w:customStyle="1" w:styleId="310">
    <w:name w:val="Основной текст (3)1"/>
    <w:basedOn w:val="a"/>
    <w:qFormat/>
    <w:pPr>
      <w:shd w:val="clear" w:color="auto" w:fill="FFFFFF"/>
      <w:spacing w:before="480" w:line="226" w:lineRule="exact"/>
      <w:jc w:val="center"/>
    </w:pPr>
    <w:rPr>
      <w:rFonts w:eastAsia="Arial Unicode MS"/>
      <w:b/>
      <w:bCs/>
      <w:sz w:val="20"/>
      <w:szCs w:val="20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0">
    <w:name w:val="Заголовок №11"/>
    <w:basedOn w:val="a"/>
    <w:qFormat/>
    <w:pPr>
      <w:shd w:val="clear" w:color="auto" w:fill="FFFFFF"/>
      <w:spacing w:line="274" w:lineRule="exact"/>
      <w:jc w:val="both"/>
    </w:pPr>
    <w:rPr>
      <w:b/>
      <w:bCs/>
      <w:sz w:val="22"/>
      <w:szCs w:val="22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line="278" w:lineRule="exact"/>
      <w:ind w:firstLine="900"/>
      <w:jc w:val="both"/>
    </w:pPr>
    <w:rPr>
      <w:i/>
      <w:iCs/>
      <w:spacing w:val="-10"/>
      <w:sz w:val="34"/>
      <w:szCs w:val="34"/>
    </w:rPr>
  </w:style>
  <w:style w:type="paragraph" w:customStyle="1" w:styleId="32">
    <w:name w:val="Заголовок №3"/>
    <w:basedOn w:val="a"/>
    <w:qFormat/>
    <w:pPr>
      <w:shd w:val="clear" w:color="auto" w:fill="FFFFFF"/>
      <w:spacing w:line="278" w:lineRule="exact"/>
    </w:pPr>
    <w:rPr>
      <w:b/>
      <w:bCs/>
      <w:sz w:val="22"/>
      <w:szCs w:val="22"/>
    </w:rPr>
  </w:style>
  <w:style w:type="paragraph" w:customStyle="1" w:styleId="ConsNonformat">
    <w:name w:val="ConsNonformat"/>
    <w:qFormat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7">
    <w:name w:val="Знак1 Знак Знак Знак Знак Знак Знак Знак Знак Знак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p14">
    <w:name w:val="p14"/>
    <w:basedOn w:val="a"/>
    <w:qFormat/>
    <w:pPr>
      <w:spacing w:before="280" w:after="280"/>
    </w:pPr>
  </w:style>
  <w:style w:type="paragraph" w:customStyle="1" w:styleId="ConsNormal">
    <w:name w:val="ConsNormal"/>
    <w:qFormat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qFormat/>
    <w:rPr>
      <w:b/>
      <w:bCs/>
      <w:lang w:eastAsia="ar-SA"/>
    </w:rPr>
  </w:style>
  <w:style w:type="paragraph" w:styleId="af7">
    <w:name w:val="No Spacing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EE8BA9-EE32-44A2-9FB6-DFE54F78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8100</Words>
  <Characters>46176</Characters>
  <Application>Microsoft Office Word</Application>
  <DocSecurity>0</DocSecurity>
  <Lines>384</Lines>
  <Paragraphs>108</Paragraphs>
  <ScaleCrop>false</ScaleCrop>
  <Company>MICROSOFT</Company>
  <LinksUpToDate>false</LinksUpToDate>
  <CharactersWithSpaces>54168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creator>1</dc:creator>
  <cp:lastModifiedBy>parki</cp:lastModifiedBy>
  <cp:revision>13</cp:revision>
  <cp:lastPrinted>2023-10-16T09:38:00Z</cp:lastPrinted>
  <dcterms:created xsi:type="dcterms:W3CDTF">2022-12-08T08:24:00Z</dcterms:created>
  <dcterms:modified xsi:type="dcterms:W3CDTF">2023-10-18T09:20:00Z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F7332829370F4D26AD28D2E5AD29826C</vt:lpwstr>
  </property>
</Properties>
</file>